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7D4E9" w14:textId="77777777" w:rsidR="00BF4FBF" w:rsidRPr="00E3618C" w:rsidRDefault="00BF4FBF" w:rsidP="00BF4FBF">
      <w:pPr>
        <w:pStyle w:val="Betarp"/>
        <w:ind w:left="2592"/>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Pr="00E3618C">
        <w:rPr>
          <w:rFonts w:ascii="Times New Roman" w:hAnsi="Times New Roman"/>
          <w:sz w:val="24"/>
          <w:szCs w:val="24"/>
        </w:rPr>
        <w:t>PATVIRTINTA</w:t>
      </w:r>
    </w:p>
    <w:p w14:paraId="1717D4EA" w14:textId="77777777" w:rsidR="00BF4FBF" w:rsidRPr="00E3618C" w:rsidRDefault="00BF4FBF" w:rsidP="00BF4FBF">
      <w:pPr>
        <w:pStyle w:val="Betarp"/>
        <w:ind w:left="5184"/>
        <w:rPr>
          <w:rFonts w:ascii="Times New Roman" w:hAnsi="Times New Roman"/>
          <w:sz w:val="24"/>
          <w:szCs w:val="24"/>
        </w:rPr>
      </w:pPr>
      <w:r>
        <w:rPr>
          <w:rFonts w:ascii="Times New Roman" w:hAnsi="Times New Roman"/>
          <w:sz w:val="24"/>
          <w:szCs w:val="24"/>
        </w:rPr>
        <w:t xml:space="preserve">   </w:t>
      </w:r>
      <w:r w:rsidRPr="00E3618C">
        <w:rPr>
          <w:rFonts w:ascii="Times New Roman" w:hAnsi="Times New Roman"/>
          <w:sz w:val="24"/>
          <w:szCs w:val="24"/>
        </w:rPr>
        <w:t xml:space="preserve"> Rokiškio rajono savivaldybės tarybos </w:t>
      </w:r>
    </w:p>
    <w:p w14:paraId="1717D4EB" w14:textId="77777777" w:rsidR="00BF4FBF" w:rsidRPr="00466BB4" w:rsidRDefault="00BF4FBF" w:rsidP="00466BB4">
      <w:pPr>
        <w:pStyle w:val="Betarp"/>
        <w:rPr>
          <w:rFonts w:ascii="Times New Roman" w:hAnsi="Times New Roman"/>
          <w:iCs/>
          <w:sz w:val="24"/>
          <w:szCs w:val="24"/>
        </w:rPr>
      </w:pPr>
      <w:r>
        <w:t xml:space="preserve">    </w:t>
      </w:r>
      <w:r w:rsidR="00466BB4">
        <w:tab/>
      </w:r>
      <w:r w:rsidR="00466BB4">
        <w:tab/>
      </w:r>
      <w:r w:rsidR="00466BB4">
        <w:tab/>
      </w:r>
      <w:r w:rsidR="00466BB4">
        <w:tab/>
        <w:t xml:space="preserve">    </w:t>
      </w:r>
      <w:r w:rsidR="00455E82">
        <w:t xml:space="preserve"> </w:t>
      </w:r>
      <w:r w:rsidRPr="00466BB4">
        <w:rPr>
          <w:rFonts w:ascii="Times New Roman" w:hAnsi="Times New Roman"/>
          <w:sz w:val="24"/>
          <w:szCs w:val="24"/>
        </w:rPr>
        <w:t>2018 m. birželio 29 d. sprendimu Nr. TS-</w:t>
      </w:r>
      <w:r w:rsidRPr="00466BB4">
        <w:rPr>
          <w:rFonts w:ascii="Times New Roman" w:hAnsi="Times New Roman"/>
          <w:b/>
          <w:iCs/>
          <w:sz w:val="24"/>
          <w:szCs w:val="24"/>
        </w:rPr>
        <w:t xml:space="preserve">                                    </w:t>
      </w:r>
    </w:p>
    <w:p w14:paraId="1717D4EC" w14:textId="77777777" w:rsidR="00D36F2D" w:rsidRDefault="00D36F2D" w:rsidP="00466BB4">
      <w:pPr>
        <w:pStyle w:val="Betarp"/>
      </w:pPr>
    </w:p>
    <w:p w14:paraId="1717D4ED" w14:textId="77777777" w:rsidR="0067310B" w:rsidRDefault="00D36F2D" w:rsidP="00492B18">
      <w:pPr>
        <w:pStyle w:val="Betarp"/>
        <w:jc w:val="center"/>
        <w:rPr>
          <w:rFonts w:ascii="Times New Roman" w:hAnsi="Times New Roman"/>
          <w:b/>
          <w:sz w:val="24"/>
          <w:szCs w:val="24"/>
        </w:rPr>
      </w:pPr>
      <w:r w:rsidRPr="00492B18">
        <w:rPr>
          <w:rFonts w:ascii="Times New Roman" w:hAnsi="Times New Roman"/>
          <w:b/>
          <w:sz w:val="24"/>
          <w:szCs w:val="24"/>
        </w:rPr>
        <w:t>Rokiškio rajono savivaldybės švietimo įstaigų vadovų 2018 metų užduotys</w:t>
      </w:r>
    </w:p>
    <w:p w14:paraId="1717D4EE" w14:textId="77777777" w:rsidR="00492B18" w:rsidRPr="00492B18" w:rsidRDefault="00492B18" w:rsidP="00492B18">
      <w:pPr>
        <w:pStyle w:val="Betarp"/>
        <w:jc w:val="center"/>
        <w:rPr>
          <w:rFonts w:ascii="Times New Roman" w:hAnsi="Times New Roman"/>
          <w:b/>
          <w:sz w:val="24"/>
          <w:szCs w:val="24"/>
        </w:rPr>
      </w:pPr>
    </w:p>
    <w:tbl>
      <w:tblPr>
        <w:tblStyle w:val="Lentelstinklelis"/>
        <w:tblW w:w="0" w:type="auto"/>
        <w:tblLook w:val="04A0" w:firstRow="1" w:lastRow="0" w:firstColumn="1" w:lastColumn="0" w:noHBand="0" w:noVBand="1"/>
      </w:tblPr>
      <w:tblGrid>
        <w:gridCol w:w="3284"/>
        <w:gridCol w:w="3285"/>
        <w:gridCol w:w="3285"/>
      </w:tblGrid>
      <w:tr w:rsidR="00492B18" w14:paraId="1717D4F0" w14:textId="77777777" w:rsidTr="00B37ED3">
        <w:tc>
          <w:tcPr>
            <w:tcW w:w="9854" w:type="dxa"/>
            <w:gridSpan w:val="3"/>
            <w:vAlign w:val="center"/>
          </w:tcPr>
          <w:p w14:paraId="5CA6C64F" w14:textId="77777777" w:rsidR="00CC6476" w:rsidRDefault="006B0187" w:rsidP="00CC6476">
            <w:pPr>
              <w:pStyle w:val="Betarp"/>
              <w:jc w:val="center"/>
              <w:rPr>
                <w:rFonts w:ascii="Times New Roman" w:hAnsi="Times New Roman"/>
                <w:b/>
                <w:sz w:val="24"/>
                <w:szCs w:val="24"/>
                <w:lang w:eastAsia="lt-LT"/>
              </w:rPr>
            </w:pPr>
            <w:r w:rsidRPr="00E9787C">
              <w:rPr>
                <w:rFonts w:ascii="Times New Roman" w:hAnsi="Times New Roman"/>
                <w:b/>
                <w:sz w:val="24"/>
                <w:szCs w:val="24"/>
                <w:lang w:eastAsia="lt-LT"/>
              </w:rPr>
              <w:t xml:space="preserve">ROKIŠKIO JUOZO TUMO-VAIŽGANTO GIMNAZIJOS DIREKTORĖ </w:t>
            </w:r>
          </w:p>
          <w:p w14:paraId="1717D4EF" w14:textId="0512B685" w:rsidR="00492B18" w:rsidRPr="00E9787C" w:rsidRDefault="006B0187" w:rsidP="00CC6476">
            <w:pPr>
              <w:pStyle w:val="Betarp"/>
              <w:jc w:val="center"/>
              <w:rPr>
                <w:rFonts w:ascii="Times New Roman" w:hAnsi="Times New Roman"/>
                <w:b/>
                <w:sz w:val="24"/>
                <w:szCs w:val="24"/>
                <w:lang w:eastAsia="lt-LT"/>
              </w:rPr>
            </w:pPr>
            <w:r w:rsidRPr="00E9787C">
              <w:rPr>
                <w:rFonts w:ascii="Times New Roman" w:hAnsi="Times New Roman"/>
                <w:b/>
                <w:sz w:val="24"/>
                <w:szCs w:val="24"/>
                <w:lang w:eastAsia="lt-LT"/>
              </w:rPr>
              <w:t>DIANA GUZIENĖ</w:t>
            </w:r>
          </w:p>
        </w:tc>
      </w:tr>
      <w:tr w:rsidR="00466BB4" w14:paraId="1717D4F4" w14:textId="77777777" w:rsidTr="00B37ED3">
        <w:tc>
          <w:tcPr>
            <w:tcW w:w="3284" w:type="dxa"/>
            <w:vAlign w:val="center"/>
          </w:tcPr>
          <w:p w14:paraId="1717D4F1" w14:textId="77777777" w:rsidR="00466BB4" w:rsidRPr="00492B18" w:rsidRDefault="00466BB4" w:rsidP="00466BB4">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4F2" w14:textId="77777777" w:rsidR="00466BB4" w:rsidRPr="00492B18" w:rsidRDefault="00466BB4" w:rsidP="00466BB4">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4F3" w14:textId="77777777" w:rsidR="00466BB4" w:rsidRPr="00492B18" w:rsidRDefault="00466BB4" w:rsidP="00466BB4">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2E4ABB" w:rsidRPr="002E4ABB" w14:paraId="1717D4FD" w14:textId="77777777" w:rsidTr="00B37ED3">
        <w:tc>
          <w:tcPr>
            <w:tcW w:w="3284" w:type="dxa"/>
          </w:tcPr>
          <w:p w14:paraId="1717D4F5" w14:textId="77777777" w:rsidR="002E4ABB" w:rsidRPr="002E4ABB" w:rsidRDefault="002E4ABB" w:rsidP="007E7653">
            <w:pPr>
              <w:pStyle w:val="Betarp"/>
              <w:rPr>
                <w:rFonts w:ascii="Times New Roman" w:hAnsi="Times New Roman"/>
                <w:sz w:val="24"/>
                <w:szCs w:val="24"/>
                <w:lang w:eastAsia="lt-LT"/>
              </w:rPr>
            </w:pPr>
            <w:r w:rsidRPr="002E4ABB">
              <w:rPr>
                <w:rFonts w:ascii="Times New Roman" w:hAnsi="Times New Roman"/>
                <w:sz w:val="24"/>
                <w:szCs w:val="24"/>
                <w:lang w:eastAsia="lt-LT"/>
              </w:rPr>
              <w:t>1.</w:t>
            </w:r>
            <w:r w:rsidRPr="002E4ABB">
              <w:rPr>
                <w:rFonts w:ascii="Times New Roman" w:hAnsi="Times New Roman"/>
                <w:sz w:val="24"/>
                <w:szCs w:val="24"/>
              </w:rPr>
              <w:t xml:space="preserve"> </w:t>
            </w:r>
            <w:r>
              <w:rPr>
                <w:rFonts w:ascii="Times New Roman" w:hAnsi="Times New Roman"/>
                <w:sz w:val="24"/>
                <w:szCs w:val="24"/>
              </w:rPr>
              <w:t>Sutelkti</w:t>
            </w:r>
            <w:r w:rsidRPr="002E4ABB">
              <w:rPr>
                <w:rFonts w:ascii="Times New Roman" w:hAnsi="Times New Roman"/>
                <w:sz w:val="24"/>
                <w:szCs w:val="24"/>
              </w:rPr>
              <w:t xml:space="preserve"> gimnazijos direktoriaus pavaduotojus ugdymui ir </w:t>
            </w:r>
            <w:r w:rsidR="007E7653">
              <w:rPr>
                <w:rFonts w:ascii="Times New Roman" w:hAnsi="Times New Roman"/>
                <w:sz w:val="24"/>
                <w:szCs w:val="24"/>
              </w:rPr>
              <w:t>Metodinę tarybą</w:t>
            </w:r>
            <w:r w:rsidRPr="002E4ABB">
              <w:rPr>
                <w:rFonts w:ascii="Times New Roman" w:hAnsi="Times New Roman"/>
                <w:sz w:val="24"/>
                <w:szCs w:val="24"/>
              </w:rPr>
              <w:t xml:space="preserve"> </w:t>
            </w:r>
            <w:r w:rsidR="007E7653">
              <w:rPr>
                <w:rFonts w:ascii="Times New Roman" w:hAnsi="Times New Roman"/>
                <w:sz w:val="24"/>
                <w:szCs w:val="24"/>
                <w:lang w:eastAsia="lt-LT"/>
              </w:rPr>
              <w:t>2018–</w:t>
            </w:r>
            <w:r w:rsidRPr="002E4ABB">
              <w:rPr>
                <w:rFonts w:ascii="Times New Roman" w:hAnsi="Times New Roman"/>
                <w:sz w:val="24"/>
                <w:szCs w:val="24"/>
                <w:lang w:eastAsia="lt-LT"/>
              </w:rPr>
              <w:t>20</w:t>
            </w:r>
            <w:r w:rsidR="007E7653">
              <w:rPr>
                <w:rFonts w:ascii="Times New Roman" w:hAnsi="Times New Roman"/>
                <w:sz w:val="24"/>
                <w:szCs w:val="24"/>
                <w:lang w:eastAsia="lt-LT"/>
              </w:rPr>
              <w:t>19 m. m. gimnazijos ugdymo plano parengimui</w:t>
            </w:r>
            <w:r w:rsidRPr="002E4ABB">
              <w:rPr>
                <w:rFonts w:ascii="Times New Roman" w:hAnsi="Times New Roman"/>
                <w:sz w:val="24"/>
                <w:szCs w:val="24"/>
                <w:lang w:eastAsia="lt-LT"/>
              </w:rPr>
              <w:t xml:space="preserve"> (toliau – UP).</w:t>
            </w:r>
          </w:p>
        </w:tc>
        <w:tc>
          <w:tcPr>
            <w:tcW w:w="3285" w:type="dxa"/>
          </w:tcPr>
          <w:p w14:paraId="1717D4F6" w14:textId="77777777" w:rsidR="002E4ABB" w:rsidRPr="002E4ABB" w:rsidRDefault="002E4ABB" w:rsidP="002E4ABB">
            <w:pPr>
              <w:pStyle w:val="Betarp"/>
              <w:rPr>
                <w:rFonts w:ascii="Times New Roman" w:hAnsi="Times New Roman"/>
                <w:sz w:val="24"/>
                <w:szCs w:val="24"/>
              </w:rPr>
            </w:pPr>
            <w:r w:rsidRPr="002E4ABB">
              <w:rPr>
                <w:rFonts w:ascii="Times New Roman" w:hAnsi="Times New Roman"/>
                <w:sz w:val="24"/>
                <w:szCs w:val="24"/>
              </w:rPr>
              <w:t>Mokytojai tiki mokinio kaip asmenybės augimo ir mokymosi galiomis. Mokytojai planuoja ir parenka prasmingas, motyvuojančias, mokymosi vei</w:t>
            </w:r>
            <w:r w:rsidR="007E7653">
              <w:rPr>
                <w:rFonts w:ascii="Times New Roman" w:hAnsi="Times New Roman"/>
                <w:sz w:val="24"/>
                <w:szCs w:val="24"/>
              </w:rPr>
              <w:t>klas. Ugdymas diferencijuojamas</w:t>
            </w:r>
            <w:r w:rsidRPr="002E4ABB">
              <w:rPr>
                <w:rFonts w:ascii="Times New Roman" w:hAnsi="Times New Roman"/>
                <w:sz w:val="24"/>
                <w:szCs w:val="24"/>
              </w:rPr>
              <w:t>, individualizuojamas, integruojamas. Mokinių elgesys pamokoje valdomas motyvuojančiomis ugdymo veiklomis. Vertinimas aiškus ir objektyvus.</w:t>
            </w:r>
          </w:p>
          <w:p w14:paraId="1717D4F7"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rPr>
              <w:t>Laiku suteikiama pagalba. Sudaromos sąlygos siekti asmeninės pažangos įvairių gebėjimų ir polinkių mokiniams. Daugelis tėvų (globėjų) ir mokinių patenkinti savo mokymosi pasiekimais ir asmeninio tobulėjimo mokykloje galimybėmis. Užtikrinamas pažangą skatinantis grįžtamasis ryšys.</w:t>
            </w:r>
          </w:p>
        </w:tc>
        <w:tc>
          <w:tcPr>
            <w:tcW w:w="3285" w:type="dxa"/>
          </w:tcPr>
          <w:p w14:paraId="1717D4F8"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UP parengtas, suderintas su Gimnazijos taryba ir steigėju, patvirtintas direktoriaus įsakymu iki 2018 m. rugsėjo 1 d.</w:t>
            </w:r>
          </w:p>
          <w:p w14:paraId="1717D4F9"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Nuo I gimnazijos klasės UP sudaro galimybes skirtingų gebėjimų mokiniams tenkinti mokymo (si) poreikius.</w:t>
            </w:r>
          </w:p>
          <w:p w14:paraId="1717D4FA"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UP pagrįstas mokinių pasiekimų analizės duomenimis ir gimnazijos bendruomenės apklausos rezultatais.</w:t>
            </w:r>
          </w:p>
          <w:p w14:paraId="1717D4FB"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UP aiškiai reglamentuotas kultūrinės pažintinės veiklos, praktinių gebėjimų ir integruoto ugdymo organizavimas.</w:t>
            </w:r>
          </w:p>
          <w:p w14:paraId="1717D4FC" w14:textId="77777777" w:rsidR="002E4ABB" w:rsidRPr="002E4ABB" w:rsidRDefault="002E4ABB" w:rsidP="002E4ABB">
            <w:pPr>
              <w:pStyle w:val="Betarp"/>
              <w:rPr>
                <w:rFonts w:ascii="Times New Roman" w:hAnsi="Times New Roman"/>
                <w:sz w:val="24"/>
                <w:szCs w:val="24"/>
                <w:lang w:eastAsia="lt-LT"/>
              </w:rPr>
            </w:pPr>
          </w:p>
        </w:tc>
      </w:tr>
      <w:tr w:rsidR="002E4ABB" w:rsidRPr="002E4ABB" w14:paraId="1717D503" w14:textId="77777777" w:rsidTr="00B37ED3">
        <w:tc>
          <w:tcPr>
            <w:tcW w:w="3284" w:type="dxa"/>
          </w:tcPr>
          <w:p w14:paraId="1717D4FE" w14:textId="77777777" w:rsidR="002E4ABB" w:rsidRPr="002E4ABB" w:rsidRDefault="003F736D" w:rsidP="002E4ABB">
            <w:pPr>
              <w:pStyle w:val="Betarp"/>
              <w:rPr>
                <w:rFonts w:ascii="Times New Roman" w:hAnsi="Times New Roman"/>
                <w:sz w:val="24"/>
                <w:szCs w:val="24"/>
                <w:lang w:eastAsia="lt-LT"/>
              </w:rPr>
            </w:pPr>
            <w:r>
              <w:rPr>
                <w:rFonts w:ascii="Times New Roman" w:hAnsi="Times New Roman"/>
                <w:sz w:val="24"/>
                <w:szCs w:val="24"/>
                <w:lang w:eastAsia="lt-LT"/>
              </w:rPr>
              <w:t>2. Sutelkti</w:t>
            </w:r>
            <w:r w:rsidR="002E4ABB" w:rsidRPr="002E4ABB">
              <w:rPr>
                <w:rFonts w:ascii="Times New Roman" w:hAnsi="Times New Roman"/>
                <w:sz w:val="24"/>
                <w:szCs w:val="24"/>
                <w:lang w:eastAsia="lt-LT"/>
              </w:rPr>
              <w:t xml:space="preserve"> gimnazijos bendruomenę planuoti ir organizuoti veiklą ne atskiriems padaliniams, o bendrai gimnazijai.</w:t>
            </w:r>
          </w:p>
        </w:tc>
        <w:tc>
          <w:tcPr>
            <w:tcW w:w="3285" w:type="dxa"/>
          </w:tcPr>
          <w:p w14:paraId="1717D4FF"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Veiksmingesnis gimnazijos vidaus išteklių panaudojimas.</w:t>
            </w:r>
          </w:p>
        </w:tc>
        <w:tc>
          <w:tcPr>
            <w:tcW w:w="3285" w:type="dxa"/>
          </w:tcPr>
          <w:p w14:paraId="1717D500"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Direktoriaus pavaduotojai ugdymui veikia visos gimnazijos, o ne atskirų padalinių ribose.</w:t>
            </w:r>
          </w:p>
          <w:p w14:paraId="1717D501"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Gimnazijoje veikia viena Metodinė taryba, metodinės grupės, profesinė sąjunga, mokinių savivalda.</w:t>
            </w:r>
          </w:p>
          <w:p w14:paraId="1717D502"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Išskirtiniams mokinių poreikiams tenkinti komplektuojamos bendros mokinių grupės iš abiejų padalinių.</w:t>
            </w:r>
          </w:p>
        </w:tc>
      </w:tr>
      <w:tr w:rsidR="002E4ABB" w:rsidRPr="002E4ABB" w14:paraId="1717D508" w14:textId="77777777" w:rsidTr="00B37ED3">
        <w:tc>
          <w:tcPr>
            <w:tcW w:w="3284" w:type="dxa"/>
          </w:tcPr>
          <w:p w14:paraId="1717D504" w14:textId="77777777" w:rsidR="002E4ABB" w:rsidRPr="002E4ABB" w:rsidRDefault="003F736D" w:rsidP="002E4ABB">
            <w:pPr>
              <w:pStyle w:val="Betarp"/>
              <w:rPr>
                <w:rFonts w:ascii="Times New Roman" w:hAnsi="Times New Roman"/>
                <w:sz w:val="24"/>
                <w:szCs w:val="24"/>
                <w:lang w:eastAsia="lt-LT"/>
              </w:rPr>
            </w:pPr>
            <w:r>
              <w:rPr>
                <w:rFonts w:ascii="Times New Roman" w:hAnsi="Times New Roman"/>
                <w:sz w:val="24"/>
                <w:szCs w:val="24"/>
                <w:lang w:eastAsia="lt-LT"/>
              </w:rPr>
              <w:t>3. Įvesti</w:t>
            </w:r>
            <w:r w:rsidR="002E4ABB" w:rsidRPr="002E4ABB">
              <w:rPr>
                <w:rFonts w:ascii="Times New Roman" w:hAnsi="Times New Roman"/>
                <w:sz w:val="24"/>
                <w:szCs w:val="24"/>
                <w:lang w:eastAsia="lt-LT"/>
              </w:rPr>
              <w:t xml:space="preserve"> mokytojų etatinio apmokėjimo sistemą gimnazijoje. </w:t>
            </w:r>
          </w:p>
        </w:tc>
        <w:tc>
          <w:tcPr>
            <w:tcW w:w="3285" w:type="dxa"/>
          </w:tcPr>
          <w:p w14:paraId="1717D505"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 xml:space="preserve">Efektyvesnis pedagoginių žmogiškųjų išteklių panaudojimas mokinių </w:t>
            </w:r>
            <w:r w:rsidRPr="002E4ABB">
              <w:rPr>
                <w:rFonts w:ascii="Times New Roman" w:hAnsi="Times New Roman"/>
                <w:sz w:val="24"/>
                <w:szCs w:val="24"/>
                <w:lang w:eastAsia="lt-LT"/>
              </w:rPr>
              <w:lastRenderedPageBreak/>
              <w:t>mokymosi sėkmei.</w:t>
            </w:r>
          </w:p>
        </w:tc>
        <w:tc>
          <w:tcPr>
            <w:tcW w:w="3285" w:type="dxa"/>
          </w:tcPr>
          <w:p w14:paraId="1717D506"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lastRenderedPageBreak/>
              <w:t>Sistema įvesta iki 2018 m. rugsėjo 1 d.</w:t>
            </w:r>
          </w:p>
          <w:p w14:paraId="1717D507"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 xml:space="preserve">Dauguma gimnazijos mokytojų </w:t>
            </w:r>
            <w:r w:rsidRPr="002E4ABB">
              <w:rPr>
                <w:rFonts w:ascii="Times New Roman" w:hAnsi="Times New Roman"/>
                <w:sz w:val="24"/>
                <w:szCs w:val="24"/>
                <w:lang w:eastAsia="lt-LT"/>
              </w:rPr>
              <w:lastRenderedPageBreak/>
              <w:t>patenkinti sistemos įgyvendinimo skaidrumu.</w:t>
            </w:r>
          </w:p>
        </w:tc>
      </w:tr>
      <w:tr w:rsidR="002E4ABB" w:rsidRPr="002E4ABB" w14:paraId="1717D50E" w14:textId="77777777" w:rsidTr="00B37ED3">
        <w:tc>
          <w:tcPr>
            <w:tcW w:w="3284" w:type="dxa"/>
          </w:tcPr>
          <w:p w14:paraId="1717D509" w14:textId="77777777" w:rsidR="002E4ABB" w:rsidRPr="002E4ABB" w:rsidRDefault="003F736D" w:rsidP="002E4ABB">
            <w:pPr>
              <w:pStyle w:val="Betarp"/>
              <w:rPr>
                <w:rFonts w:ascii="Times New Roman" w:hAnsi="Times New Roman"/>
                <w:sz w:val="24"/>
                <w:szCs w:val="24"/>
                <w:lang w:eastAsia="lt-LT"/>
              </w:rPr>
            </w:pPr>
            <w:r>
              <w:rPr>
                <w:rFonts w:ascii="Times New Roman" w:hAnsi="Times New Roman"/>
                <w:sz w:val="24"/>
                <w:szCs w:val="24"/>
                <w:lang w:eastAsia="lt-LT"/>
              </w:rPr>
              <w:lastRenderedPageBreak/>
              <w:t>4. Inicijuoti</w:t>
            </w:r>
            <w:r w:rsidR="002E4ABB" w:rsidRPr="002E4ABB">
              <w:rPr>
                <w:rFonts w:ascii="Times New Roman" w:hAnsi="Times New Roman"/>
                <w:sz w:val="24"/>
                <w:szCs w:val="24"/>
                <w:lang w:eastAsia="lt-LT"/>
              </w:rPr>
              <w:t xml:space="preserve"> gimnazijos šimtojo gimtadienio renginius i</w:t>
            </w:r>
            <w:r w:rsidR="000C072A">
              <w:rPr>
                <w:rFonts w:ascii="Times New Roman" w:hAnsi="Times New Roman"/>
                <w:sz w:val="24"/>
                <w:szCs w:val="24"/>
                <w:lang w:eastAsia="lt-LT"/>
              </w:rPr>
              <w:t>r telkti</w:t>
            </w:r>
            <w:r w:rsidR="002E4ABB" w:rsidRPr="002E4ABB">
              <w:rPr>
                <w:rFonts w:ascii="Times New Roman" w:hAnsi="Times New Roman"/>
                <w:sz w:val="24"/>
                <w:szCs w:val="24"/>
                <w:lang w:eastAsia="lt-LT"/>
              </w:rPr>
              <w:t xml:space="preserve"> gimnazijos bendruomenę jiems įgyvendinti.</w:t>
            </w:r>
          </w:p>
        </w:tc>
        <w:tc>
          <w:tcPr>
            <w:tcW w:w="3285" w:type="dxa"/>
          </w:tcPr>
          <w:p w14:paraId="1717D50A"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Gimnazijos ir Rokiškio istorijos puoselėjimas, vardų garsinimas, teigiamo įvaizdžio formavimas.</w:t>
            </w:r>
          </w:p>
        </w:tc>
        <w:tc>
          <w:tcPr>
            <w:tcW w:w="3285" w:type="dxa"/>
          </w:tcPr>
          <w:p w14:paraId="1717D50B" w14:textId="77777777" w:rsidR="002E4ABB" w:rsidRPr="002E4ABB" w:rsidRDefault="000C072A" w:rsidP="002E4ABB">
            <w:pPr>
              <w:pStyle w:val="Betarp"/>
              <w:rPr>
                <w:rFonts w:ascii="Times New Roman" w:hAnsi="Times New Roman"/>
                <w:sz w:val="24"/>
                <w:szCs w:val="24"/>
                <w:lang w:eastAsia="lt-LT"/>
              </w:rPr>
            </w:pPr>
            <w:r>
              <w:rPr>
                <w:rFonts w:ascii="Times New Roman" w:hAnsi="Times New Roman"/>
                <w:sz w:val="24"/>
                <w:szCs w:val="24"/>
                <w:lang w:eastAsia="lt-LT"/>
              </w:rPr>
              <w:t>2018 m. rugsėjo–</w:t>
            </w:r>
            <w:r w:rsidR="00D21605">
              <w:rPr>
                <w:rFonts w:ascii="Times New Roman" w:hAnsi="Times New Roman"/>
                <w:sz w:val="24"/>
                <w:szCs w:val="24"/>
                <w:lang w:eastAsia="lt-LT"/>
              </w:rPr>
              <w:t>lapkričio mėn.</w:t>
            </w:r>
            <w:r w:rsidR="002E4ABB" w:rsidRPr="002E4ABB">
              <w:rPr>
                <w:rFonts w:ascii="Times New Roman" w:hAnsi="Times New Roman"/>
                <w:sz w:val="24"/>
                <w:szCs w:val="24"/>
                <w:lang w:eastAsia="lt-LT"/>
              </w:rPr>
              <w:t xml:space="preserve"> gimnazijos bendruomenė organizuoja 3 renginius šimtmečiui paminėti.</w:t>
            </w:r>
          </w:p>
          <w:p w14:paraId="1717D50C"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Į renginius įtraukiama miesto bendruomenė, garsūs mokyklos buvę mokiniai.</w:t>
            </w:r>
          </w:p>
          <w:p w14:paraId="1717D50D"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rPr>
              <w:t>Per gimnazijos Šimtmečio šventę įteikiami pirmieji ,,Rokiškėno pasai“ (projekto rezultatas).</w:t>
            </w:r>
          </w:p>
        </w:tc>
      </w:tr>
      <w:tr w:rsidR="002E4ABB" w:rsidRPr="002E4ABB" w14:paraId="1717D516" w14:textId="77777777" w:rsidTr="00B37ED3">
        <w:tc>
          <w:tcPr>
            <w:tcW w:w="3284" w:type="dxa"/>
          </w:tcPr>
          <w:p w14:paraId="1717D50F"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 xml:space="preserve">5. </w:t>
            </w:r>
            <w:r w:rsidR="00A02714">
              <w:rPr>
                <w:rFonts w:ascii="Times New Roman" w:hAnsi="Times New Roman"/>
                <w:sz w:val="24"/>
                <w:szCs w:val="24"/>
                <w:lang w:eastAsia="lt-LT"/>
              </w:rPr>
              <w:t>Suburti</w:t>
            </w:r>
            <w:r w:rsidRPr="002E4ABB">
              <w:rPr>
                <w:rFonts w:ascii="Times New Roman" w:hAnsi="Times New Roman"/>
                <w:sz w:val="24"/>
                <w:szCs w:val="24"/>
              </w:rPr>
              <w:t xml:space="preserve"> komandą gimnazijos 2019–2022 m. strateginiam planui parengti, jai </w:t>
            </w:r>
            <w:r w:rsidR="00F20D50">
              <w:rPr>
                <w:rFonts w:ascii="Times New Roman" w:hAnsi="Times New Roman"/>
                <w:sz w:val="24"/>
                <w:szCs w:val="24"/>
              </w:rPr>
              <w:t>vadovauti</w:t>
            </w:r>
            <w:r w:rsidRPr="002E4ABB">
              <w:rPr>
                <w:rFonts w:ascii="Times New Roman" w:hAnsi="Times New Roman"/>
                <w:sz w:val="24"/>
                <w:szCs w:val="24"/>
              </w:rPr>
              <w:t xml:space="preserve">. </w:t>
            </w:r>
          </w:p>
        </w:tc>
        <w:tc>
          <w:tcPr>
            <w:tcW w:w="3285" w:type="dxa"/>
          </w:tcPr>
          <w:p w14:paraId="1717D510" w14:textId="77777777" w:rsidR="002E4ABB" w:rsidRPr="002E4ABB" w:rsidRDefault="002E4ABB" w:rsidP="002E4ABB">
            <w:pPr>
              <w:pStyle w:val="Betarp"/>
              <w:rPr>
                <w:rFonts w:ascii="Times New Roman" w:hAnsi="Times New Roman"/>
                <w:sz w:val="24"/>
                <w:szCs w:val="24"/>
              </w:rPr>
            </w:pPr>
            <w:r w:rsidRPr="002E4ABB">
              <w:rPr>
                <w:rFonts w:ascii="Times New Roman" w:hAnsi="Times New Roman"/>
                <w:sz w:val="24"/>
                <w:szCs w:val="24"/>
              </w:rPr>
              <w:t xml:space="preserve">Gimnazijos vizija yra reali, gimnazijos veiklos perspektyva priimtina daugeliui gimnazijos bendruomenės narių. </w:t>
            </w:r>
          </w:p>
          <w:p w14:paraId="1717D511" w14:textId="77777777" w:rsidR="002E4ABB" w:rsidRPr="002E4ABB" w:rsidRDefault="002E4ABB" w:rsidP="002E4ABB">
            <w:pPr>
              <w:pStyle w:val="Betarp"/>
              <w:rPr>
                <w:rFonts w:ascii="Times New Roman" w:hAnsi="Times New Roman"/>
                <w:sz w:val="24"/>
                <w:szCs w:val="24"/>
              </w:rPr>
            </w:pPr>
            <w:r w:rsidRPr="002E4ABB">
              <w:rPr>
                <w:rFonts w:ascii="Times New Roman" w:hAnsi="Times New Roman"/>
                <w:sz w:val="24"/>
                <w:szCs w:val="24"/>
              </w:rPr>
              <w:t>Gimnazijos vizija orientuota į ateities iššūkius švietimui, paremta šiuolaikinių švietimo tyrimų rezultatais, atitinka nacionalinę, regiono, rajono strategiją.</w:t>
            </w:r>
          </w:p>
          <w:p w14:paraId="1717D512" w14:textId="77777777" w:rsidR="002E4ABB" w:rsidRPr="002E4ABB" w:rsidRDefault="002E4ABB" w:rsidP="002E4ABB">
            <w:pPr>
              <w:pStyle w:val="Betarp"/>
              <w:rPr>
                <w:rFonts w:ascii="Times New Roman" w:hAnsi="Times New Roman"/>
                <w:sz w:val="24"/>
                <w:szCs w:val="24"/>
                <w:lang w:eastAsia="lt-LT"/>
              </w:rPr>
            </w:pPr>
          </w:p>
        </w:tc>
        <w:tc>
          <w:tcPr>
            <w:tcW w:w="3285" w:type="dxa"/>
          </w:tcPr>
          <w:p w14:paraId="1717D513"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Strateginis plano projektas, kuriam pritarė Gimnazijos taryba, iki 2018 m. gruodžio 20 d. pateiktas Rokiškio rajono savivaldybės administracijos direktoriui tvirtinti.</w:t>
            </w:r>
          </w:p>
          <w:p w14:paraId="1717D514"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lang w:eastAsia="lt-LT"/>
              </w:rPr>
              <w:t>Į strateginio plano rengimo procesą įtrauktos visos gimnazijos savivaldos institucijos, socialiniai partneriai.</w:t>
            </w:r>
          </w:p>
          <w:p w14:paraId="1717D515" w14:textId="77777777" w:rsidR="002E4ABB" w:rsidRPr="002E4ABB" w:rsidRDefault="002E4ABB" w:rsidP="002E4ABB">
            <w:pPr>
              <w:pStyle w:val="Betarp"/>
              <w:rPr>
                <w:rFonts w:ascii="Times New Roman" w:hAnsi="Times New Roman"/>
                <w:sz w:val="24"/>
                <w:szCs w:val="24"/>
                <w:lang w:eastAsia="lt-LT"/>
              </w:rPr>
            </w:pPr>
            <w:r w:rsidRPr="002E4ABB">
              <w:rPr>
                <w:rFonts w:ascii="Times New Roman" w:hAnsi="Times New Roman"/>
                <w:sz w:val="24"/>
                <w:szCs w:val="24"/>
              </w:rPr>
              <w:t>Planavimui panaudotos</w:t>
            </w:r>
            <w:r w:rsidR="006B1B77">
              <w:rPr>
                <w:rFonts w:ascii="Times New Roman" w:hAnsi="Times New Roman"/>
                <w:sz w:val="24"/>
                <w:szCs w:val="24"/>
              </w:rPr>
              <w:t xml:space="preserve"> 2018 m. kovo mėn.</w:t>
            </w:r>
            <w:r w:rsidRPr="002E4ABB">
              <w:rPr>
                <w:rFonts w:ascii="Times New Roman" w:hAnsi="Times New Roman"/>
                <w:sz w:val="24"/>
                <w:szCs w:val="24"/>
              </w:rPr>
              <w:t xml:space="preserve"> išorinio vertinimo išvadas, mokinių pasiekimų analizių išvadas ir kiti strategiškai svarbūs duomenys.</w:t>
            </w:r>
          </w:p>
        </w:tc>
      </w:tr>
      <w:tr w:rsidR="008C1798" w:rsidRPr="002E4ABB" w14:paraId="1717D518" w14:textId="77777777" w:rsidTr="00B37ED3">
        <w:tc>
          <w:tcPr>
            <w:tcW w:w="9854" w:type="dxa"/>
            <w:gridSpan w:val="3"/>
          </w:tcPr>
          <w:p w14:paraId="07A5B4D4" w14:textId="77777777" w:rsidR="0087119E" w:rsidRDefault="00E31C44" w:rsidP="0087119E">
            <w:pPr>
              <w:pStyle w:val="Betarp"/>
              <w:jc w:val="center"/>
              <w:rPr>
                <w:rFonts w:ascii="Times New Roman" w:hAnsi="Times New Roman"/>
                <w:b/>
                <w:sz w:val="24"/>
                <w:szCs w:val="24"/>
                <w:lang w:eastAsia="lt-LT"/>
              </w:rPr>
            </w:pPr>
            <w:r w:rsidRPr="00E9787C">
              <w:rPr>
                <w:rFonts w:ascii="Times New Roman" w:hAnsi="Times New Roman"/>
                <w:b/>
                <w:sz w:val="24"/>
                <w:szCs w:val="24"/>
                <w:lang w:eastAsia="lt-LT"/>
              </w:rPr>
              <w:t xml:space="preserve">ROKIŠKIO R. KAMAJŲ ANTANO STRAZDO GIMNAZIJOS DIREKTORĖ </w:t>
            </w:r>
          </w:p>
          <w:p w14:paraId="1717D517" w14:textId="7B16D525" w:rsidR="008C1798" w:rsidRPr="00E9787C" w:rsidRDefault="00E31C44" w:rsidP="0087119E">
            <w:pPr>
              <w:pStyle w:val="Betarp"/>
              <w:jc w:val="center"/>
              <w:rPr>
                <w:rFonts w:ascii="Times New Roman" w:hAnsi="Times New Roman"/>
                <w:b/>
                <w:sz w:val="24"/>
                <w:szCs w:val="24"/>
                <w:lang w:eastAsia="lt-LT"/>
              </w:rPr>
            </w:pPr>
            <w:r w:rsidRPr="00E9787C">
              <w:rPr>
                <w:rFonts w:ascii="Times New Roman" w:hAnsi="Times New Roman"/>
                <w:b/>
                <w:sz w:val="24"/>
                <w:szCs w:val="24"/>
                <w:lang w:eastAsia="lt-LT"/>
              </w:rPr>
              <w:t>LORETA GROCHAUSKIENĖ</w:t>
            </w:r>
          </w:p>
        </w:tc>
      </w:tr>
      <w:tr w:rsidR="00C358A0" w:rsidRPr="002E4ABB" w14:paraId="1717D51C" w14:textId="77777777" w:rsidTr="00B37ED3">
        <w:tc>
          <w:tcPr>
            <w:tcW w:w="3284" w:type="dxa"/>
            <w:vAlign w:val="center"/>
          </w:tcPr>
          <w:p w14:paraId="1717D519" w14:textId="77777777" w:rsidR="00C358A0" w:rsidRPr="00492B18" w:rsidRDefault="00C358A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51A" w14:textId="77777777" w:rsidR="00C358A0" w:rsidRPr="00492B18" w:rsidRDefault="00C358A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51B" w14:textId="77777777" w:rsidR="00C358A0" w:rsidRPr="00492B18" w:rsidRDefault="00C358A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DB423D" w:rsidRPr="002E4ABB" w14:paraId="1717D520" w14:textId="77777777" w:rsidTr="00B37ED3">
        <w:tc>
          <w:tcPr>
            <w:tcW w:w="3284" w:type="dxa"/>
          </w:tcPr>
          <w:p w14:paraId="1717D51D" w14:textId="77777777" w:rsidR="00DB423D" w:rsidRPr="00DB423D" w:rsidRDefault="00E9787C" w:rsidP="00DB423D">
            <w:pPr>
              <w:pStyle w:val="Betarp"/>
              <w:rPr>
                <w:rFonts w:ascii="Times New Roman" w:hAnsi="Times New Roman"/>
                <w:sz w:val="24"/>
                <w:szCs w:val="24"/>
              </w:rPr>
            </w:pPr>
            <w:r>
              <w:rPr>
                <w:rFonts w:ascii="Times New Roman" w:hAnsi="Times New Roman"/>
                <w:sz w:val="24"/>
                <w:szCs w:val="24"/>
              </w:rPr>
              <w:t xml:space="preserve">1. </w:t>
            </w:r>
            <w:r w:rsidR="00DB423D" w:rsidRPr="00DB423D">
              <w:rPr>
                <w:rFonts w:ascii="Times New Roman" w:hAnsi="Times New Roman"/>
                <w:sz w:val="24"/>
                <w:szCs w:val="24"/>
              </w:rPr>
              <w:t>Parengti naujos redakcijos nuostatų projektą, kuris atitiktų naujus teisės aktų reikalavimus</w:t>
            </w:r>
            <w:r w:rsidR="00FB6213">
              <w:rPr>
                <w:rFonts w:ascii="Times New Roman" w:hAnsi="Times New Roman"/>
                <w:sz w:val="24"/>
                <w:szCs w:val="24"/>
              </w:rPr>
              <w:t>.</w:t>
            </w:r>
          </w:p>
        </w:tc>
        <w:tc>
          <w:tcPr>
            <w:tcW w:w="3285" w:type="dxa"/>
          </w:tcPr>
          <w:p w14:paraId="1717D51E"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Suderinti su gimnazijos taryba ir pateikti tvirtinti Rokiškio rajono savivaldybės tarybai gimnazijos naujos redakcijos nuostatus</w:t>
            </w:r>
            <w:r w:rsidR="00FB6213">
              <w:rPr>
                <w:rFonts w:ascii="Times New Roman" w:hAnsi="Times New Roman"/>
                <w:sz w:val="24"/>
                <w:szCs w:val="24"/>
              </w:rPr>
              <w:t>.</w:t>
            </w:r>
          </w:p>
        </w:tc>
        <w:tc>
          <w:tcPr>
            <w:tcW w:w="3285" w:type="dxa"/>
          </w:tcPr>
          <w:p w14:paraId="1717D51F"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Patvirtinti gimnazijos naujos redakcijos nuostatai, su jais supažindinta gimnazijos bendruomenė. Nuostatai  paskelbti gimnazijos interneto puslapyje (2018 m. II ketvirtis)</w:t>
            </w:r>
            <w:r w:rsidR="00E9787C">
              <w:rPr>
                <w:rFonts w:ascii="Times New Roman" w:hAnsi="Times New Roman"/>
                <w:sz w:val="24"/>
                <w:szCs w:val="24"/>
              </w:rPr>
              <w:t>.</w:t>
            </w:r>
          </w:p>
        </w:tc>
      </w:tr>
      <w:tr w:rsidR="00DB423D" w:rsidRPr="002E4ABB" w14:paraId="1717D527" w14:textId="77777777" w:rsidTr="00B37ED3">
        <w:tc>
          <w:tcPr>
            <w:tcW w:w="3284" w:type="dxa"/>
          </w:tcPr>
          <w:p w14:paraId="1717D521" w14:textId="77777777" w:rsidR="00DB423D" w:rsidRPr="00DB423D" w:rsidRDefault="00E9787C" w:rsidP="00DB423D">
            <w:pPr>
              <w:pStyle w:val="Betarp"/>
              <w:rPr>
                <w:rFonts w:ascii="Times New Roman" w:hAnsi="Times New Roman"/>
                <w:sz w:val="24"/>
                <w:szCs w:val="24"/>
              </w:rPr>
            </w:pPr>
            <w:r>
              <w:rPr>
                <w:rFonts w:ascii="Times New Roman" w:hAnsi="Times New Roman"/>
                <w:sz w:val="24"/>
                <w:szCs w:val="24"/>
              </w:rPr>
              <w:t xml:space="preserve">2. </w:t>
            </w:r>
            <w:r w:rsidR="00DB423D" w:rsidRPr="00DB423D">
              <w:rPr>
                <w:rFonts w:ascii="Times New Roman" w:hAnsi="Times New Roman"/>
                <w:sz w:val="24"/>
                <w:szCs w:val="24"/>
              </w:rPr>
              <w:t>Įgyvendinti Lietuvos Respublikos valstybės ir savivaldybių įstaigų darbuotojų darbo apmokėjimo įstatymo Nr. XIII-198 2, 3, 4, 7, 8, 14, 17, straipsnių  ir 5 priedo pakeitimo įstatymą.</w:t>
            </w:r>
          </w:p>
        </w:tc>
        <w:tc>
          <w:tcPr>
            <w:tcW w:w="3285" w:type="dxa"/>
          </w:tcPr>
          <w:p w14:paraId="1717D522"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Paruošti gimnazijos vidaus veiklos dokumentus,  atitinkančius Lietuvos Respublikos valstybės ir savivaldybių įstaigų darbuotojų darbo apmokėjimo įstatymo Nr. XIII-198 2, 3, 4, 7, 8, 14, 17, straipsnių  ir 5 priedo pakeitimo įstatymo nuostatas</w:t>
            </w:r>
            <w:r w:rsidR="00FB6213">
              <w:rPr>
                <w:rFonts w:ascii="Times New Roman" w:hAnsi="Times New Roman"/>
                <w:sz w:val="24"/>
                <w:szCs w:val="24"/>
              </w:rPr>
              <w:t>.</w:t>
            </w:r>
          </w:p>
        </w:tc>
        <w:tc>
          <w:tcPr>
            <w:tcW w:w="3285" w:type="dxa"/>
          </w:tcPr>
          <w:p w14:paraId="1717D523"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1. Patvirtintas darbuotojų ir mokytojų pareigybių sąrašas (2018 m. III ketvirtis).</w:t>
            </w:r>
          </w:p>
          <w:p w14:paraId="1717D524"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2. Patvirtinti darbuotojų ir mokytojų pareigybių aprašymai, su jais pasirašytinai supažindinti darbuotojai ir mokytojai (2018 m. III ketvirtis)</w:t>
            </w:r>
            <w:r w:rsidR="008F0AF8">
              <w:rPr>
                <w:rFonts w:ascii="Times New Roman" w:hAnsi="Times New Roman"/>
                <w:sz w:val="24"/>
                <w:szCs w:val="24"/>
              </w:rPr>
              <w:t>.</w:t>
            </w:r>
            <w:r w:rsidRPr="00DB423D">
              <w:rPr>
                <w:rFonts w:ascii="Times New Roman" w:hAnsi="Times New Roman"/>
                <w:sz w:val="24"/>
                <w:szCs w:val="24"/>
              </w:rPr>
              <w:t xml:space="preserve"> </w:t>
            </w:r>
          </w:p>
          <w:p w14:paraId="1717D525"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 xml:space="preserve">3. Papildyta ir patvirtinta  darbo </w:t>
            </w:r>
            <w:r w:rsidRPr="00DB423D">
              <w:rPr>
                <w:rFonts w:ascii="Times New Roman" w:hAnsi="Times New Roman"/>
                <w:sz w:val="24"/>
                <w:szCs w:val="24"/>
              </w:rPr>
              <w:lastRenderedPageBreak/>
              <w:t>apmokėjimo sistema, su ja pasirašytinai supažindinti darbuotojai ir mokytojai (2018 m. III ketvirtis).</w:t>
            </w:r>
          </w:p>
          <w:p w14:paraId="1717D526"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 xml:space="preserve"> 4. Visiems darbuotojams ir mokytojams nustatyti pareiginės algos koeficientai, jie sulygti pasirašytinai darbo sutartyse (2018 m. III ketvirtis). </w:t>
            </w:r>
          </w:p>
        </w:tc>
      </w:tr>
      <w:tr w:rsidR="00DB423D" w:rsidRPr="002E4ABB" w14:paraId="1717D52B" w14:textId="77777777" w:rsidTr="00B37ED3">
        <w:tc>
          <w:tcPr>
            <w:tcW w:w="3284" w:type="dxa"/>
          </w:tcPr>
          <w:p w14:paraId="1717D528" w14:textId="77777777" w:rsidR="00DB423D" w:rsidRPr="00DB423D" w:rsidRDefault="0005770C" w:rsidP="00DB423D">
            <w:pPr>
              <w:pStyle w:val="Betarp"/>
              <w:rPr>
                <w:rFonts w:ascii="Times New Roman" w:hAnsi="Times New Roman"/>
                <w:sz w:val="24"/>
                <w:szCs w:val="24"/>
              </w:rPr>
            </w:pPr>
            <w:r>
              <w:rPr>
                <w:rFonts w:ascii="Times New Roman" w:hAnsi="Times New Roman"/>
                <w:sz w:val="24"/>
                <w:szCs w:val="24"/>
              </w:rPr>
              <w:lastRenderedPageBreak/>
              <w:t xml:space="preserve">3. </w:t>
            </w:r>
            <w:r w:rsidR="00DB423D" w:rsidRPr="00DB423D">
              <w:rPr>
                <w:rFonts w:ascii="Times New Roman" w:hAnsi="Times New Roman"/>
                <w:sz w:val="24"/>
                <w:szCs w:val="24"/>
              </w:rPr>
              <w:t>Parengti ir patvirtinti naujas darbo ir vidaus tvarkos taisykles</w:t>
            </w:r>
            <w:r>
              <w:rPr>
                <w:rFonts w:ascii="Times New Roman" w:hAnsi="Times New Roman"/>
                <w:sz w:val="24"/>
                <w:szCs w:val="24"/>
              </w:rPr>
              <w:t>.</w:t>
            </w:r>
          </w:p>
        </w:tc>
        <w:tc>
          <w:tcPr>
            <w:tcW w:w="3285" w:type="dxa"/>
          </w:tcPr>
          <w:p w14:paraId="1717D529" w14:textId="77777777" w:rsidR="00DB423D" w:rsidRPr="00DB423D" w:rsidRDefault="0005770C" w:rsidP="00DB423D">
            <w:pPr>
              <w:pStyle w:val="Betarp"/>
              <w:rPr>
                <w:rFonts w:ascii="Times New Roman" w:hAnsi="Times New Roman"/>
                <w:sz w:val="24"/>
                <w:szCs w:val="24"/>
              </w:rPr>
            </w:pPr>
            <w:r>
              <w:rPr>
                <w:rFonts w:ascii="Times New Roman" w:hAnsi="Times New Roman"/>
                <w:sz w:val="24"/>
                <w:szCs w:val="24"/>
              </w:rPr>
              <w:t>Parengti, suderinti su G</w:t>
            </w:r>
            <w:r w:rsidR="00DB423D" w:rsidRPr="00DB423D">
              <w:rPr>
                <w:rFonts w:ascii="Times New Roman" w:hAnsi="Times New Roman"/>
                <w:sz w:val="24"/>
                <w:szCs w:val="24"/>
              </w:rPr>
              <w:t>imnazijos taryba gimnazijos darbo ir vidaus tvarkos taisykles, derančias su naujausiais teisės aktais</w:t>
            </w:r>
            <w:r w:rsidR="00FB6213">
              <w:rPr>
                <w:rFonts w:ascii="Times New Roman" w:hAnsi="Times New Roman"/>
                <w:sz w:val="24"/>
                <w:szCs w:val="24"/>
              </w:rPr>
              <w:t>.</w:t>
            </w:r>
          </w:p>
        </w:tc>
        <w:tc>
          <w:tcPr>
            <w:tcW w:w="3285" w:type="dxa"/>
          </w:tcPr>
          <w:p w14:paraId="1717D52A"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Parengtos, patvirtintos, aptartos su gimnazijos bendruomene bei paskelbtos viešai naujos darbo ir vidaus tvarkos taisyklės dera su naujausiais teisės aktais (2018 m. III ketvirtis)</w:t>
            </w:r>
            <w:r w:rsidR="0005770C">
              <w:rPr>
                <w:rFonts w:ascii="Times New Roman" w:hAnsi="Times New Roman"/>
                <w:sz w:val="24"/>
                <w:szCs w:val="24"/>
              </w:rPr>
              <w:t>.</w:t>
            </w:r>
          </w:p>
        </w:tc>
      </w:tr>
      <w:tr w:rsidR="00DB423D" w:rsidRPr="002E4ABB" w14:paraId="1717D52F" w14:textId="77777777" w:rsidTr="00B37ED3">
        <w:tc>
          <w:tcPr>
            <w:tcW w:w="3284" w:type="dxa"/>
          </w:tcPr>
          <w:p w14:paraId="1717D52C" w14:textId="77777777" w:rsidR="00DB423D" w:rsidRPr="00DB423D" w:rsidRDefault="0005770C" w:rsidP="00DB423D">
            <w:pPr>
              <w:pStyle w:val="Betarp"/>
              <w:rPr>
                <w:rFonts w:ascii="Times New Roman" w:hAnsi="Times New Roman"/>
                <w:sz w:val="24"/>
                <w:szCs w:val="24"/>
              </w:rPr>
            </w:pPr>
            <w:r>
              <w:rPr>
                <w:rFonts w:ascii="Times New Roman" w:hAnsi="Times New Roman"/>
                <w:sz w:val="24"/>
                <w:szCs w:val="24"/>
              </w:rPr>
              <w:t xml:space="preserve">4. </w:t>
            </w:r>
            <w:r w:rsidR="00DB423D" w:rsidRPr="00DB423D">
              <w:rPr>
                <w:rFonts w:ascii="Times New Roman" w:hAnsi="Times New Roman"/>
                <w:sz w:val="24"/>
                <w:szCs w:val="24"/>
              </w:rPr>
              <w:t>Parengti ir patvirtinti  treniruoklių salės naudojimo (si) tvarką</w:t>
            </w:r>
            <w:r>
              <w:rPr>
                <w:rFonts w:ascii="Times New Roman" w:hAnsi="Times New Roman"/>
                <w:sz w:val="24"/>
                <w:szCs w:val="24"/>
              </w:rPr>
              <w:t>.</w:t>
            </w:r>
          </w:p>
        </w:tc>
        <w:tc>
          <w:tcPr>
            <w:tcW w:w="3285" w:type="dxa"/>
          </w:tcPr>
          <w:p w14:paraId="1717D52D"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 xml:space="preserve">Parengti naudojimosi gimnazijos treniruoklių sale tvarką, kuri sudarytų  galimybes treniruoklių sale naudotis gimnazijos ir Kamajų miestelio bendruomenėms. </w:t>
            </w:r>
          </w:p>
        </w:tc>
        <w:tc>
          <w:tcPr>
            <w:tcW w:w="3285" w:type="dxa"/>
          </w:tcPr>
          <w:p w14:paraId="1717D52E"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Parengta, patvirtinta naudojimosi gimnazijos treniruoklių sale tvarka, su ja supažindinta gimnazijos ir Kamajų miestelio bendruomenė (2018 m. II ketvirtis)</w:t>
            </w:r>
            <w:r w:rsidR="0005770C">
              <w:rPr>
                <w:rFonts w:ascii="Times New Roman" w:hAnsi="Times New Roman"/>
                <w:sz w:val="24"/>
                <w:szCs w:val="24"/>
              </w:rPr>
              <w:t>.</w:t>
            </w:r>
          </w:p>
        </w:tc>
      </w:tr>
      <w:tr w:rsidR="00DB423D" w:rsidRPr="002E4ABB" w14:paraId="1717D533" w14:textId="77777777" w:rsidTr="00B37ED3">
        <w:tc>
          <w:tcPr>
            <w:tcW w:w="3284" w:type="dxa"/>
          </w:tcPr>
          <w:p w14:paraId="1717D530" w14:textId="77777777" w:rsidR="00DB423D" w:rsidRPr="00DB423D" w:rsidRDefault="0005770C" w:rsidP="00DB423D">
            <w:pPr>
              <w:pStyle w:val="Betarp"/>
              <w:rPr>
                <w:rFonts w:ascii="Times New Roman" w:hAnsi="Times New Roman"/>
                <w:sz w:val="24"/>
                <w:szCs w:val="24"/>
              </w:rPr>
            </w:pPr>
            <w:r>
              <w:rPr>
                <w:rFonts w:ascii="Times New Roman" w:hAnsi="Times New Roman"/>
                <w:sz w:val="24"/>
                <w:szCs w:val="24"/>
              </w:rPr>
              <w:t xml:space="preserve">5. </w:t>
            </w:r>
            <w:r w:rsidR="00DB423D" w:rsidRPr="00DB423D">
              <w:rPr>
                <w:rFonts w:ascii="Times New Roman" w:hAnsi="Times New Roman"/>
                <w:sz w:val="24"/>
                <w:szCs w:val="24"/>
              </w:rPr>
              <w:t>Įrengti gimnazijoje muziejų</w:t>
            </w:r>
            <w:r w:rsidR="003344BF">
              <w:rPr>
                <w:rFonts w:ascii="Times New Roman" w:hAnsi="Times New Roman"/>
                <w:sz w:val="24"/>
                <w:szCs w:val="24"/>
              </w:rPr>
              <w:t>.</w:t>
            </w:r>
          </w:p>
        </w:tc>
        <w:tc>
          <w:tcPr>
            <w:tcW w:w="3285" w:type="dxa"/>
          </w:tcPr>
          <w:p w14:paraId="1717D531"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Paruošti gimnazijos muziejui patalpas, įrengti muziejų</w:t>
            </w:r>
            <w:r w:rsidR="00FB6213">
              <w:rPr>
                <w:rFonts w:ascii="Times New Roman" w:hAnsi="Times New Roman"/>
                <w:sz w:val="24"/>
                <w:szCs w:val="24"/>
              </w:rPr>
              <w:t>.</w:t>
            </w:r>
          </w:p>
        </w:tc>
        <w:tc>
          <w:tcPr>
            <w:tcW w:w="3285" w:type="dxa"/>
          </w:tcPr>
          <w:p w14:paraId="1717D532" w14:textId="77777777" w:rsidR="00DB423D" w:rsidRPr="00DB423D" w:rsidRDefault="00DB423D" w:rsidP="00DB423D">
            <w:pPr>
              <w:pStyle w:val="Betarp"/>
              <w:rPr>
                <w:rFonts w:ascii="Times New Roman" w:hAnsi="Times New Roman"/>
                <w:sz w:val="24"/>
                <w:szCs w:val="24"/>
              </w:rPr>
            </w:pPr>
            <w:r w:rsidRPr="00DB423D">
              <w:rPr>
                <w:rFonts w:ascii="Times New Roman" w:hAnsi="Times New Roman"/>
                <w:sz w:val="24"/>
                <w:szCs w:val="24"/>
              </w:rPr>
              <w:t>Paruoštos, pritaikytos patapos ir įrengtas gimnazijos muziejus, sudarytos sąlygos mokytojams jame vesti įvairių dalykų pamokas (2018 m. IV ketvirtis)</w:t>
            </w:r>
            <w:r w:rsidR="008F0AF8">
              <w:rPr>
                <w:rFonts w:ascii="Times New Roman" w:hAnsi="Times New Roman"/>
                <w:sz w:val="24"/>
                <w:szCs w:val="24"/>
              </w:rPr>
              <w:t>.</w:t>
            </w:r>
          </w:p>
        </w:tc>
      </w:tr>
      <w:tr w:rsidR="00FB6213" w:rsidRPr="002E4ABB" w14:paraId="1717D535" w14:textId="77777777" w:rsidTr="00B37ED3">
        <w:tc>
          <w:tcPr>
            <w:tcW w:w="9854" w:type="dxa"/>
            <w:gridSpan w:val="3"/>
          </w:tcPr>
          <w:p w14:paraId="35FBEC1F" w14:textId="77777777" w:rsidR="0087119E" w:rsidRDefault="00CC6476" w:rsidP="0087119E">
            <w:pPr>
              <w:pStyle w:val="Betarp"/>
              <w:jc w:val="center"/>
              <w:rPr>
                <w:rFonts w:ascii="Times New Roman" w:hAnsi="Times New Roman"/>
                <w:b/>
                <w:sz w:val="24"/>
                <w:szCs w:val="24"/>
              </w:rPr>
            </w:pPr>
            <w:r w:rsidRPr="009201E5">
              <w:rPr>
                <w:rFonts w:ascii="Times New Roman" w:hAnsi="Times New Roman"/>
                <w:b/>
                <w:sz w:val="24"/>
                <w:szCs w:val="24"/>
              </w:rPr>
              <w:t xml:space="preserve">ROKIŠKIO R. OBELIŲ GIMNAZIJOS DIREKTORĖ </w:t>
            </w:r>
          </w:p>
          <w:p w14:paraId="1717D534" w14:textId="1C9E2885" w:rsidR="00FB6213" w:rsidRPr="009201E5" w:rsidRDefault="00CC6476" w:rsidP="0087119E">
            <w:pPr>
              <w:pStyle w:val="Betarp"/>
              <w:jc w:val="center"/>
              <w:rPr>
                <w:rFonts w:ascii="Times New Roman" w:hAnsi="Times New Roman"/>
                <w:b/>
                <w:sz w:val="24"/>
                <w:szCs w:val="24"/>
              </w:rPr>
            </w:pPr>
            <w:r w:rsidRPr="009201E5">
              <w:rPr>
                <w:rFonts w:ascii="Times New Roman" w:hAnsi="Times New Roman"/>
                <w:b/>
                <w:sz w:val="24"/>
                <w:szCs w:val="24"/>
              </w:rPr>
              <w:t>NERINGA RAGELIENĖ</w:t>
            </w:r>
          </w:p>
        </w:tc>
      </w:tr>
      <w:tr w:rsidR="009201E5" w:rsidRPr="002E4ABB" w14:paraId="1717D539" w14:textId="77777777" w:rsidTr="00B37ED3">
        <w:tc>
          <w:tcPr>
            <w:tcW w:w="3284" w:type="dxa"/>
            <w:vAlign w:val="center"/>
          </w:tcPr>
          <w:p w14:paraId="1717D536" w14:textId="77777777" w:rsidR="009201E5" w:rsidRPr="00492B18" w:rsidRDefault="009201E5"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537" w14:textId="77777777" w:rsidR="009201E5" w:rsidRPr="00492B18" w:rsidRDefault="009201E5"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538" w14:textId="77777777" w:rsidR="009201E5" w:rsidRPr="00492B18" w:rsidRDefault="009201E5"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8250B3" w:rsidRPr="002E4ABB" w14:paraId="1717D546" w14:textId="77777777" w:rsidTr="00B37ED3">
        <w:tc>
          <w:tcPr>
            <w:tcW w:w="3284" w:type="dxa"/>
          </w:tcPr>
          <w:p w14:paraId="1717D53A"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1.</w:t>
            </w:r>
            <w:r w:rsidRPr="008250B3">
              <w:rPr>
                <w:rFonts w:ascii="Times New Roman" w:hAnsi="Times New Roman"/>
                <w:sz w:val="24"/>
                <w:szCs w:val="24"/>
              </w:rPr>
              <w:t xml:space="preserve"> </w:t>
            </w:r>
            <w:r>
              <w:rPr>
                <w:rFonts w:ascii="Times New Roman" w:hAnsi="Times New Roman"/>
                <w:sz w:val="24"/>
                <w:szCs w:val="24"/>
              </w:rPr>
              <w:t>Sudaryti</w:t>
            </w:r>
            <w:r w:rsidRPr="008250B3">
              <w:rPr>
                <w:rFonts w:ascii="Times New Roman" w:hAnsi="Times New Roman"/>
                <w:sz w:val="24"/>
                <w:szCs w:val="24"/>
              </w:rPr>
              <w:t xml:space="preserve"> darbo grupes 2018–2019 m. m. pradinio ugdymo planui ir pagrindinio–vidurinio ugdymo planui parengti.</w:t>
            </w:r>
          </w:p>
        </w:tc>
        <w:tc>
          <w:tcPr>
            <w:tcW w:w="3285" w:type="dxa"/>
          </w:tcPr>
          <w:p w14:paraId="1717D53B"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Mokytojai ir mokiniai bendradarbiauja siekdami ugdymo kokybės.</w:t>
            </w:r>
          </w:p>
          <w:p w14:paraId="1717D53C"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Ugdymo procesas individualizuojamas, siekiama integravimo kokybės.</w:t>
            </w:r>
          </w:p>
          <w:p w14:paraId="1717D53D"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 xml:space="preserve">Mokytojai geba kokybiškai organizuoti pamokas iškilus mokinių drausmės problemoms: bendradarbiauja su specialistų komanda, dalyvauja kartą per mėnesį gimnazijoje rengiamose pagalbos mokiniui efektyvinimo konsultacijose. </w:t>
            </w:r>
          </w:p>
          <w:p w14:paraId="1717D53E"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Susitarta dėl vertinimo kriterijų, jie aiškūs ir objektyvūs.</w:t>
            </w:r>
          </w:p>
          <w:p w14:paraId="1717D53F"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 xml:space="preserve">Daugelis mokinių ir tėvų </w:t>
            </w:r>
            <w:r w:rsidRPr="008250B3">
              <w:rPr>
                <w:rFonts w:ascii="Times New Roman" w:hAnsi="Times New Roman"/>
                <w:sz w:val="24"/>
                <w:szCs w:val="24"/>
              </w:rPr>
              <w:lastRenderedPageBreak/>
              <w:t>(globėjų) supranta pasiekimų ir pažangos nacionaliniu lygmeniu vertinimo svarbą kaip asmeninės mokinio pažangos gerinimo būdą.</w:t>
            </w:r>
          </w:p>
          <w:p w14:paraId="1717D540" w14:textId="77777777" w:rsidR="008250B3" w:rsidRPr="008250B3" w:rsidRDefault="008250B3" w:rsidP="008250B3">
            <w:pPr>
              <w:pStyle w:val="Betarp"/>
              <w:rPr>
                <w:rFonts w:ascii="Times New Roman" w:hAnsi="Times New Roman"/>
                <w:sz w:val="24"/>
                <w:szCs w:val="24"/>
              </w:rPr>
            </w:pPr>
            <w:r>
              <w:rPr>
                <w:rFonts w:ascii="Times New Roman" w:hAnsi="Times New Roman"/>
                <w:sz w:val="24"/>
                <w:szCs w:val="24"/>
              </w:rPr>
              <w:t>Mokiniams</w:t>
            </w:r>
            <w:r w:rsidRPr="008250B3">
              <w:rPr>
                <w:rFonts w:ascii="Times New Roman" w:hAnsi="Times New Roman"/>
                <w:sz w:val="24"/>
                <w:szCs w:val="24"/>
              </w:rPr>
              <w:t>, pereinantys prie aukštesnio lygmens ugdymo pakopos, skiriamas išskirtinis dėmesys kas mėnesį aptariant individualią pažangą (atsižvelgiama ir į pasiekimų patikrinimo rezultatus), prireikus skiriamos individualios konsultacijos.</w:t>
            </w:r>
          </w:p>
        </w:tc>
        <w:tc>
          <w:tcPr>
            <w:tcW w:w="3285" w:type="dxa"/>
          </w:tcPr>
          <w:p w14:paraId="1717D541"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lastRenderedPageBreak/>
              <w:t xml:space="preserve">Ugdymo planai parengti, suderinti su mokyklos taryba ir steigėju ir patvirtinti direktoriaus įsakymais iki 2018 m. rugsėjo 1 d. </w:t>
            </w:r>
          </w:p>
          <w:p w14:paraId="1717D542"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Ugdymo planai parengti remiantis nacionalinių pasiekimų tyrimų duomenimis, mokinių pasiekimų ir pažangos vertinimo informacija, mokyklos įsivertinimo duomenimis.</w:t>
            </w:r>
          </w:p>
          <w:p w14:paraId="1717D543"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 xml:space="preserve">Ugdymo planuose susitarta dėl efektyvios švietimo pagalbos mokiniui ir mokytojui teikimo. </w:t>
            </w:r>
          </w:p>
          <w:p w14:paraId="1717D544"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 xml:space="preserve">Pradinio ugdymo plane nustatytos pradinio ugdymo programos įgyvendinimo nuostatos, atspindinčios </w:t>
            </w:r>
            <w:r w:rsidRPr="008250B3">
              <w:rPr>
                <w:rFonts w:ascii="Times New Roman" w:hAnsi="Times New Roman"/>
                <w:sz w:val="24"/>
                <w:szCs w:val="24"/>
              </w:rPr>
              <w:lastRenderedPageBreak/>
              <w:t>pradinio ugdymo organizavimo specifiką mokykloje.</w:t>
            </w:r>
          </w:p>
          <w:p w14:paraId="1717D545"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rPr>
              <w:t>Pagrindinio–vidurinio ugdymo plane sudarytos galimybės maksimaliai tenkinti ugdymosi poreikius 5, I ir III gimnazijos klasių mokiniams skiriant papildomų valandų mokymosi skirtumams kompensuoti.</w:t>
            </w:r>
          </w:p>
        </w:tc>
      </w:tr>
      <w:tr w:rsidR="008250B3" w:rsidRPr="002E4ABB" w14:paraId="1717D54B" w14:textId="77777777" w:rsidTr="00B37ED3">
        <w:tc>
          <w:tcPr>
            <w:tcW w:w="3284" w:type="dxa"/>
          </w:tcPr>
          <w:p w14:paraId="1717D547"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lastRenderedPageBreak/>
              <w:t xml:space="preserve">2. </w:t>
            </w:r>
            <w:r>
              <w:rPr>
                <w:rFonts w:ascii="Times New Roman" w:hAnsi="Times New Roman"/>
                <w:sz w:val="24"/>
                <w:szCs w:val="24"/>
                <w:lang w:eastAsia="lt-LT"/>
              </w:rPr>
              <w:t>Įvesti</w:t>
            </w:r>
            <w:r w:rsidRPr="008250B3">
              <w:rPr>
                <w:rFonts w:ascii="Times New Roman" w:hAnsi="Times New Roman"/>
                <w:sz w:val="24"/>
                <w:szCs w:val="24"/>
                <w:lang w:eastAsia="lt-LT"/>
              </w:rPr>
              <w:t xml:space="preserve"> mokytojų etatinio apmokėjimo sistemą.</w:t>
            </w:r>
          </w:p>
        </w:tc>
        <w:tc>
          <w:tcPr>
            <w:tcW w:w="3285" w:type="dxa"/>
          </w:tcPr>
          <w:p w14:paraId="1717D548"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Efektyvesnis pedagoginių žmogiškųjų išteklių panaudojimas mokinių mokymosi sėkmei.</w:t>
            </w:r>
          </w:p>
        </w:tc>
        <w:tc>
          <w:tcPr>
            <w:tcW w:w="3285" w:type="dxa"/>
          </w:tcPr>
          <w:p w14:paraId="1717D549"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Sistema įvesta iki 2018 m. rugsėjo 1 d.</w:t>
            </w:r>
          </w:p>
          <w:p w14:paraId="1717D54A"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Dauguma gimnazijos mokytojų patenkinti sistemos įgyvendinimo skaidrumu.</w:t>
            </w:r>
          </w:p>
        </w:tc>
      </w:tr>
      <w:tr w:rsidR="008250B3" w:rsidRPr="002E4ABB" w14:paraId="1717D553" w14:textId="77777777" w:rsidTr="00B37ED3">
        <w:tc>
          <w:tcPr>
            <w:tcW w:w="3284" w:type="dxa"/>
          </w:tcPr>
          <w:p w14:paraId="1717D54C"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 xml:space="preserve">3. </w:t>
            </w:r>
            <w:r w:rsidR="008D1367">
              <w:rPr>
                <w:rFonts w:ascii="Times New Roman" w:hAnsi="Times New Roman"/>
                <w:sz w:val="24"/>
                <w:szCs w:val="24"/>
                <w:lang w:eastAsia="lt-LT"/>
              </w:rPr>
              <w:t>Suburti</w:t>
            </w:r>
            <w:r w:rsidRPr="008250B3">
              <w:rPr>
                <w:rFonts w:ascii="Times New Roman" w:hAnsi="Times New Roman"/>
                <w:sz w:val="24"/>
                <w:szCs w:val="24"/>
              </w:rPr>
              <w:t xml:space="preserve"> komandą gimnazijos 2019–2022 m. strateginiam</w:t>
            </w:r>
            <w:r w:rsidR="008D1367">
              <w:rPr>
                <w:rFonts w:ascii="Times New Roman" w:hAnsi="Times New Roman"/>
                <w:sz w:val="24"/>
                <w:szCs w:val="24"/>
              </w:rPr>
              <w:t xml:space="preserve"> planui parengti</w:t>
            </w:r>
            <w:r w:rsidRPr="008250B3">
              <w:rPr>
                <w:rFonts w:ascii="Times New Roman" w:hAnsi="Times New Roman"/>
                <w:sz w:val="24"/>
                <w:szCs w:val="24"/>
              </w:rPr>
              <w:t>.</w:t>
            </w:r>
          </w:p>
        </w:tc>
        <w:tc>
          <w:tcPr>
            <w:tcW w:w="3285" w:type="dxa"/>
          </w:tcPr>
          <w:p w14:paraId="1717D54D"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 xml:space="preserve">Gimnazijos veiklos perspektyva aiški ir priimtina daugeliui gimnazijos bendruomenės narių. </w:t>
            </w:r>
          </w:p>
          <w:p w14:paraId="1717D54E" w14:textId="77777777" w:rsidR="008250B3" w:rsidRPr="008250B3" w:rsidRDefault="008250B3" w:rsidP="008250B3">
            <w:pPr>
              <w:pStyle w:val="Betarp"/>
              <w:rPr>
                <w:rFonts w:ascii="Times New Roman" w:hAnsi="Times New Roman"/>
                <w:sz w:val="24"/>
                <w:szCs w:val="24"/>
              </w:rPr>
            </w:pPr>
            <w:r w:rsidRPr="008250B3">
              <w:rPr>
                <w:rFonts w:ascii="Times New Roman" w:hAnsi="Times New Roman"/>
                <w:sz w:val="24"/>
                <w:szCs w:val="24"/>
              </w:rPr>
              <w:t>Gimnazijos vizija orientuota į ateities iššūkius švietimui, paremta šiuolaikinių švietimo tyrimų rezultatais, atitinka nacionalinę, regiono, rajono strategiją.</w:t>
            </w:r>
          </w:p>
          <w:p w14:paraId="1717D54F" w14:textId="77777777" w:rsidR="008250B3" w:rsidRPr="008250B3" w:rsidRDefault="008250B3" w:rsidP="008250B3">
            <w:pPr>
              <w:pStyle w:val="Betarp"/>
              <w:rPr>
                <w:rFonts w:ascii="Times New Roman" w:hAnsi="Times New Roman"/>
                <w:sz w:val="24"/>
                <w:szCs w:val="24"/>
                <w:lang w:eastAsia="lt-LT"/>
              </w:rPr>
            </w:pPr>
          </w:p>
        </w:tc>
        <w:tc>
          <w:tcPr>
            <w:tcW w:w="3285" w:type="dxa"/>
          </w:tcPr>
          <w:p w14:paraId="1717D550"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Strateginis plano projektas, kuriam pritarė Gimnazijos taryba, iki 2018 m. gruodžio 20 d. pateiktas tvirtinti Rokiškio rajono savivaldybės administracijos direktoriui.</w:t>
            </w:r>
          </w:p>
          <w:p w14:paraId="1717D551"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Į strateginio plano rengimo procesą įtrauktos gimnazijos savivaldos institucijos, socialiniai partneriai.</w:t>
            </w:r>
          </w:p>
          <w:p w14:paraId="1717D552"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rPr>
              <w:t xml:space="preserve">Planavimui panaudotos </w:t>
            </w:r>
            <w:r w:rsidR="008D1367">
              <w:rPr>
                <w:rFonts w:ascii="Times New Roman" w:hAnsi="Times New Roman"/>
                <w:sz w:val="24"/>
                <w:szCs w:val="24"/>
              </w:rPr>
              <w:t>2018 m. spalio–lapkričio mėn.</w:t>
            </w:r>
            <w:r w:rsidRPr="008250B3">
              <w:rPr>
                <w:rFonts w:ascii="Times New Roman" w:hAnsi="Times New Roman"/>
                <w:sz w:val="24"/>
                <w:szCs w:val="24"/>
              </w:rPr>
              <w:t xml:space="preserve"> gimnazijos įsivertinimo išvados, mokinių pasiekimų analizių išvados, kiti svarbūs duomenys.</w:t>
            </w:r>
          </w:p>
        </w:tc>
      </w:tr>
      <w:tr w:rsidR="008250B3" w:rsidRPr="002E4ABB" w14:paraId="1717D559" w14:textId="77777777" w:rsidTr="00B37ED3">
        <w:tc>
          <w:tcPr>
            <w:tcW w:w="3284" w:type="dxa"/>
          </w:tcPr>
          <w:p w14:paraId="1717D554"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4. Inici</w:t>
            </w:r>
            <w:r w:rsidR="00370114">
              <w:rPr>
                <w:rFonts w:ascii="Times New Roman" w:hAnsi="Times New Roman"/>
                <w:sz w:val="24"/>
                <w:szCs w:val="24"/>
                <w:lang w:eastAsia="lt-LT"/>
              </w:rPr>
              <w:t>juoti</w:t>
            </w:r>
            <w:r w:rsidRPr="008250B3">
              <w:rPr>
                <w:rFonts w:ascii="Times New Roman" w:hAnsi="Times New Roman"/>
                <w:sz w:val="24"/>
                <w:szCs w:val="24"/>
                <w:lang w:eastAsia="lt-LT"/>
              </w:rPr>
              <w:t xml:space="preserve"> gimnazijos Neformaliojo švietimo skyriaus veiklos viešumą.</w:t>
            </w:r>
          </w:p>
        </w:tc>
        <w:tc>
          <w:tcPr>
            <w:tcW w:w="3285" w:type="dxa"/>
          </w:tcPr>
          <w:p w14:paraId="1717D555"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Skyrių lankantys mokiniai turi galimybę pasirodyti įvairiose gimnazijos, miestelio ar rajono organizuojamose veiklose, formuoja teigiamą gimnazijos įvaizdį.</w:t>
            </w:r>
          </w:p>
          <w:p w14:paraId="1717D556"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Neformaliojo švietimo skyrius įsitraukia į gimnazijos ugdymo procesą.</w:t>
            </w:r>
          </w:p>
        </w:tc>
        <w:tc>
          <w:tcPr>
            <w:tcW w:w="3285" w:type="dxa"/>
          </w:tcPr>
          <w:p w14:paraId="1717D557"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Surengti du neformaliojo švietimo skyriaus mokinių pasirodymai mokyklos ir miestelio bendruomenėms.</w:t>
            </w:r>
          </w:p>
          <w:p w14:paraId="1717D558" w14:textId="77777777" w:rsidR="008250B3" w:rsidRPr="008250B3" w:rsidRDefault="008250B3" w:rsidP="008250B3">
            <w:pPr>
              <w:pStyle w:val="Betarp"/>
              <w:rPr>
                <w:rFonts w:ascii="Times New Roman" w:hAnsi="Times New Roman"/>
                <w:sz w:val="24"/>
                <w:szCs w:val="24"/>
                <w:lang w:eastAsia="lt-LT"/>
              </w:rPr>
            </w:pPr>
            <w:r w:rsidRPr="008250B3">
              <w:rPr>
                <w:rFonts w:ascii="Times New Roman" w:hAnsi="Times New Roman"/>
                <w:sz w:val="24"/>
                <w:szCs w:val="24"/>
                <w:lang w:eastAsia="lt-LT"/>
              </w:rPr>
              <w:t>Neformaliojo švietimo skyriaus mokytojai su skyrių lankančiais mokiniais įsitraukia į gimnazijos organizuojamus renginius, dalyvauja mokyklos projektinėje veikloje.</w:t>
            </w:r>
          </w:p>
        </w:tc>
      </w:tr>
      <w:tr w:rsidR="00E66350" w:rsidRPr="002E4ABB" w14:paraId="1717D55B" w14:textId="77777777" w:rsidTr="00B37ED3">
        <w:tc>
          <w:tcPr>
            <w:tcW w:w="9854" w:type="dxa"/>
            <w:gridSpan w:val="3"/>
          </w:tcPr>
          <w:p w14:paraId="20215D2C" w14:textId="77777777" w:rsidR="00F01BBC" w:rsidRDefault="00CC6476" w:rsidP="00F01BBC">
            <w:pPr>
              <w:pStyle w:val="Betarp"/>
              <w:jc w:val="center"/>
              <w:rPr>
                <w:rFonts w:ascii="Times New Roman" w:hAnsi="Times New Roman"/>
                <w:b/>
                <w:sz w:val="24"/>
                <w:szCs w:val="24"/>
                <w:lang w:eastAsia="lt-LT"/>
              </w:rPr>
            </w:pPr>
            <w:r w:rsidRPr="007F74CB">
              <w:rPr>
                <w:rFonts w:ascii="Times New Roman" w:hAnsi="Times New Roman"/>
                <w:b/>
                <w:sz w:val="24"/>
                <w:szCs w:val="24"/>
                <w:lang w:eastAsia="lt-LT"/>
              </w:rPr>
              <w:t xml:space="preserve">ROKIŠKIO R. PANDĖLIO GIMNAZIJOS DIREKTORIUS </w:t>
            </w:r>
          </w:p>
          <w:p w14:paraId="1717D55A" w14:textId="3B0017AF" w:rsidR="00E66350" w:rsidRPr="007F74CB" w:rsidRDefault="00CC6476" w:rsidP="00F01BBC">
            <w:pPr>
              <w:pStyle w:val="Betarp"/>
              <w:jc w:val="center"/>
              <w:rPr>
                <w:rFonts w:ascii="Times New Roman" w:hAnsi="Times New Roman"/>
                <w:b/>
                <w:sz w:val="24"/>
                <w:szCs w:val="24"/>
                <w:lang w:eastAsia="lt-LT"/>
              </w:rPr>
            </w:pPr>
            <w:r w:rsidRPr="007F74CB">
              <w:rPr>
                <w:rFonts w:ascii="Times New Roman" w:hAnsi="Times New Roman"/>
                <w:b/>
                <w:sz w:val="24"/>
                <w:szCs w:val="24"/>
                <w:lang w:eastAsia="lt-LT"/>
              </w:rPr>
              <w:t>DONATAS KARALIŪNAS</w:t>
            </w:r>
          </w:p>
        </w:tc>
      </w:tr>
      <w:tr w:rsidR="007F74CB" w:rsidRPr="002E4ABB" w14:paraId="1717D55F" w14:textId="77777777" w:rsidTr="00B37ED3">
        <w:tc>
          <w:tcPr>
            <w:tcW w:w="3284" w:type="dxa"/>
            <w:vAlign w:val="center"/>
          </w:tcPr>
          <w:p w14:paraId="1717D55C" w14:textId="77777777" w:rsidR="007F74CB" w:rsidRPr="00492B18" w:rsidRDefault="007F74C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55D" w14:textId="77777777" w:rsidR="007F74CB" w:rsidRPr="00492B18" w:rsidRDefault="007F74C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55E" w14:textId="77777777" w:rsidR="007F74CB" w:rsidRPr="00492B18" w:rsidRDefault="007F74C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A111FF" w:rsidRPr="002E4ABB" w14:paraId="1717D564" w14:textId="77777777" w:rsidTr="00B37ED3">
        <w:tc>
          <w:tcPr>
            <w:tcW w:w="3284" w:type="dxa"/>
          </w:tcPr>
          <w:p w14:paraId="1717D560"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 xml:space="preserve">1. Vykdyti gimnazijos </w:t>
            </w:r>
            <w:r w:rsidRPr="00A111FF">
              <w:rPr>
                <w:rFonts w:ascii="Times New Roman" w:hAnsi="Times New Roman"/>
                <w:sz w:val="24"/>
                <w:szCs w:val="24"/>
                <w:lang w:eastAsia="lt-LT"/>
              </w:rPr>
              <w:lastRenderedPageBreak/>
              <w:t>struktūros pertvarkymą, prijungiant pradines klases.</w:t>
            </w:r>
          </w:p>
        </w:tc>
        <w:tc>
          <w:tcPr>
            <w:tcW w:w="3285" w:type="dxa"/>
          </w:tcPr>
          <w:p w14:paraId="1717D561"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lastRenderedPageBreak/>
              <w:t xml:space="preserve">Gimnazijoje teikiamas </w:t>
            </w:r>
            <w:r w:rsidRPr="00A111FF">
              <w:rPr>
                <w:rFonts w:ascii="Times New Roman" w:hAnsi="Times New Roman"/>
                <w:sz w:val="24"/>
                <w:szCs w:val="24"/>
                <w:lang w:eastAsia="lt-LT"/>
              </w:rPr>
              <w:lastRenderedPageBreak/>
              <w:t>išsilavinimas 1</w:t>
            </w:r>
            <w:r w:rsidR="00545123">
              <w:rPr>
                <w:rFonts w:ascii="Times New Roman" w:hAnsi="Times New Roman"/>
                <w:sz w:val="24"/>
                <w:szCs w:val="24"/>
              </w:rPr>
              <w:t>–</w:t>
            </w:r>
            <w:r w:rsidR="00545123">
              <w:rPr>
                <w:rFonts w:ascii="Times New Roman" w:hAnsi="Times New Roman"/>
                <w:sz w:val="24"/>
                <w:szCs w:val="24"/>
                <w:lang w:eastAsia="lt-LT"/>
              </w:rPr>
              <w:t>4g</w:t>
            </w:r>
            <w:r w:rsidRPr="00A111FF">
              <w:rPr>
                <w:rFonts w:ascii="Times New Roman" w:hAnsi="Times New Roman"/>
                <w:sz w:val="24"/>
                <w:szCs w:val="24"/>
                <w:lang w:eastAsia="lt-LT"/>
              </w:rPr>
              <w:t xml:space="preserve"> </w:t>
            </w:r>
            <w:proofErr w:type="spellStart"/>
            <w:r w:rsidRPr="00A111FF">
              <w:rPr>
                <w:rFonts w:ascii="Times New Roman" w:hAnsi="Times New Roman"/>
                <w:sz w:val="24"/>
                <w:szCs w:val="24"/>
                <w:lang w:eastAsia="lt-LT"/>
              </w:rPr>
              <w:t>kl</w:t>
            </w:r>
            <w:proofErr w:type="spellEnd"/>
            <w:r w:rsidRPr="00A111FF">
              <w:rPr>
                <w:rFonts w:ascii="Times New Roman" w:hAnsi="Times New Roman"/>
                <w:sz w:val="24"/>
                <w:szCs w:val="24"/>
                <w:lang w:eastAsia="lt-LT"/>
              </w:rPr>
              <w:t>. mokiniams.</w:t>
            </w:r>
          </w:p>
        </w:tc>
        <w:tc>
          <w:tcPr>
            <w:tcW w:w="3285" w:type="dxa"/>
          </w:tcPr>
          <w:p w14:paraId="1717D562"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lastRenderedPageBreak/>
              <w:t xml:space="preserve">2018 m. III ketvirtis </w:t>
            </w:r>
          </w:p>
          <w:p w14:paraId="1717D563"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lastRenderedPageBreak/>
              <w:t xml:space="preserve">Patvirtinti nauji gimnazijos nuostatai, pradinės mokyklos bendruomenės nariai įtraukti į gimnazijos veiklą, sudaromos darbo sutartys su darbuotojais ir kiti dokumentai. </w:t>
            </w:r>
          </w:p>
        </w:tc>
      </w:tr>
      <w:tr w:rsidR="00A111FF" w:rsidRPr="002E4ABB" w14:paraId="1717D56B" w14:textId="77777777" w:rsidTr="00B37ED3">
        <w:tc>
          <w:tcPr>
            <w:tcW w:w="3284" w:type="dxa"/>
          </w:tcPr>
          <w:p w14:paraId="1717D565" w14:textId="77777777" w:rsidR="00A111FF" w:rsidRPr="00A111FF" w:rsidRDefault="005041C0" w:rsidP="00A111FF">
            <w:pPr>
              <w:pStyle w:val="Betarp"/>
              <w:rPr>
                <w:rFonts w:ascii="Times New Roman" w:hAnsi="Times New Roman"/>
                <w:sz w:val="24"/>
                <w:szCs w:val="24"/>
                <w:lang w:eastAsia="lt-LT"/>
              </w:rPr>
            </w:pPr>
            <w:r>
              <w:rPr>
                <w:rFonts w:ascii="Times New Roman" w:hAnsi="Times New Roman"/>
                <w:sz w:val="24"/>
                <w:szCs w:val="24"/>
                <w:lang w:eastAsia="lt-LT"/>
              </w:rPr>
              <w:lastRenderedPageBreak/>
              <w:t>2. Vadovauti 2018</w:t>
            </w:r>
            <w:r>
              <w:rPr>
                <w:rFonts w:ascii="Times New Roman" w:hAnsi="Times New Roman"/>
                <w:sz w:val="24"/>
                <w:szCs w:val="24"/>
              </w:rPr>
              <w:t>–</w:t>
            </w:r>
            <w:r w:rsidR="00A111FF" w:rsidRPr="00A111FF">
              <w:rPr>
                <w:rFonts w:ascii="Times New Roman" w:hAnsi="Times New Roman"/>
                <w:sz w:val="24"/>
                <w:szCs w:val="24"/>
                <w:lang w:eastAsia="lt-LT"/>
              </w:rPr>
              <w:t>2019 m. m. ugdymo plano parengimui</w:t>
            </w:r>
          </w:p>
        </w:tc>
        <w:tc>
          <w:tcPr>
            <w:tcW w:w="3285" w:type="dxa"/>
          </w:tcPr>
          <w:p w14:paraId="1717D566"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 xml:space="preserve">Parengtas ir patvirtintas </w:t>
            </w:r>
          </w:p>
          <w:p w14:paraId="1717D567" w14:textId="77777777" w:rsidR="00A111FF" w:rsidRPr="00A111FF" w:rsidRDefault="005041C0" w:rsidP="00A111FF">
            <w:pPr>
              <w:pStyle w:val="Betarp"/>
              <w:rPr>
                <w:rFonts w:ascii="Times New Roman" w:hAnsi="Times New Roman"/>
                <w:sz w:val="24"/>
                <w:szCs w:val="24"/>
                <w:lang w:eastAsia="lt-LT"/>
              </w:rPr>
            </w:pPr>
            <w:r>
              <w:rPr>
                <w:rFonts w:ascii="Times New Roman" w:hAnsi="Times New Roman"/>
                <w:sz w:val="24"/>
                <w:szCs w:val="24"/>
                <w:lang w:eastAsia="lt-LT"/>
              </w:rPr>
              <w:t>2018</w:t>
            </w:r>
            <w:r>
              <w:rPr>
                <w:rFonts w:ascii="Times New Roman" w:hAnsi="Times New Roman"/>
                <w:sz w:val="24"/>
                <w:szCs w:val="24"/>
              </w:rPr>
              <w:t>–</w:t>
            </w:r>
            <w:r w:rsidR="00A111FF" w:rsidRPr="00A111FF">
              <w:rPr>
                <w:rFonts w:ascii="Times New Roman" w:hAnsi="Times New Roman"/>
                <w:sz w:val="24"/>
                <w:szCs w:val="24"/>
                <w:lang w:eastAsia="lt-LT"/>
              </w:rPr>
              <w:t xml:space="preserve">2019 m. m. ugdymo planas. </w:t>
            </w:r>
          </w:p>
          <w:p w14:paraId="1717D568" w14:textId="77777777" w:rsidR="00A111FF" w:rsidRPr="00A111FF" w:rsidRDefault="00A111FF" w:rsidP="00A111FF">
            <w:pPr>
              <w:pStyle w:val="Betarp"/>
              <w:rPr>
                <w:rFonts w:ascii="Times New Roman" w:hAnsi="Times New Roman"/>
                <w:sz w:val="24"/>
                <w:szCs w:val="24"/>
                <w:lang w:eastAsia="lt-LT"/>
              </w:rPr>
            </w:pPr>
          </w:p>
        </w:tc>
        <w:tc>
          <w:tcPr>
            <w:tcW w:w="3285" w:type="dxa"/>
          </w:tcPr>
          <w:p w14:paraId="1717D569"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 xml:space="preserve">2018 m. III ketvirtis </w:t>
            </w:r>
          </w:p>
          <w:p w14:paraId="1717D56A"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Ugdymo planas sudarytas pradinio, pagrindinio ir vidurinio ugdymo klasėms</w:t>
            </w:r>
            <w:r w:rsidR="005041C0">
              <w:rPr>
                <w:rFonts w:ascii="Times New Roman" w:hAnsi="Times New Roman"/>
                <w:sz w:val="24"/>
                <w:szCs w:val="24"/>
                <w:lang w:eastAsia="lt-LT"/>
              </w:rPr>
              <w:t>.</w:t>
            </w:r>
          </w:p>
        </w:tc>
      </w:tr>
      <w:tr w:rsidR="00A111FF" w:rsidRPr="002E4ABB" w14:paraId="1717D570" w14:textId="77777777" w:rsidTr="00B37ED3">
        <w:tc>
          <w:tcPr>
            <w:tcW w:w="3284" w:type="dxa"/>
          </w:tcPr>
          <w:p w14:paraId="1717D56C"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3. Įgyvendinti etatinio mokytojų apmokėjimo nuostatas.</w:t>
            </w:r>
          </w:p>
        </w:tc>
        <w:tc>
          <w:tcPr>
            <w:tcW w:w="3285" w:type="dxa"/>
          </w:tcPr>
          <w:p w14:paraId="1717D56D"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Aptarti su gimnazijos bendruomene etatinio apmokėjimo nuostatas, jas taikyti darbe.</w:t>
            </w:r>
          </w:p>
        </w:tc>
        <w:tc>
          <w:tcPr>
            <w:tcW w:w="3285" w:type="dxa"/>
          </w:tcPr>
          <w:p w14:paraId="1717D56E"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2018 m. III ketvirtis</w:t>
            </w:r>
          </w:p>
          <w:p w14:paraId="1717D56F"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Atlyginimas skaičiuojamas ir mokamas pagal MEDUS, sutvarkytos pagal reikalavimus darbo sutartys ir kiti dokumentai.</w:t>
            </w:r>
          </w:p>
        </w:tc>
      </w:tr>
      <w:tr w:rsidR="00A111FF" w:rsidRPr="002E4ABB" w14:paraId="1717D575" w14:textId="77777777" w:rsidTr="00B37ED3">
        <w:tc>
          <w:tcPr>
            <w:tcW w:w="3284" w:type="dxa"/>
          </w:tcPr>
          <w:p w14:paraId="1717D571"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4. Patobulinti ir patvirtinti gimnazijos darbo ir vidaus tvarkos taisykles</w:t>
            </w:r>
          </w:p>
        </w:tc>
        <w:tc>
          <w:tcPr>
            <w:tcW w:w="3285" w:type="dxa"/>
          </w:tcPr>
          <w:p w14:paraId="1717D572"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Su projektu  supažindinta gimnazijos bendruomenė, patvirtinta nauja taisyklių redakcija ir jos paskelbtos gimnazijos internetiniame puslapyje.</w:t>
            </w:r>
          </w:p>
        </w:tc>
        <w:tc>
          <w:tcPr>
            <w:tcW w:w="3285" w:type="dxa"/>
          </w:tcPr>
          <w:p w14:paraId="1717D573"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2018 m. II ketvirtis</w:t>
            </w:r>
          </w:p>
          <w:p w14:paraId="1717D574" w14:textId="77777777" w:rsidR="00A111FF" w:rsidRPr="00A111FF" w:rsidRDefault="00A111FF" w:rsidP="00A111FF">
            <w:pPr>
              <w:pStyle w:val="Betarp"/>
              <w:rPr>
                <w:rFonts w:ascii="Times New Roman" w:hAnsi="Times New Roman"/>
                <w:sz w:val="24"/>
                <w:szCs w:val="24"/>
                <w:lang w:eastAsia="lt-LT"/>
              </w:rPr>
            </w:pPr>
            <w:r w:rsidRPr="00A111FF">
              <w:rPr>
                <w:rFonts w:ascii="Times New Roman" w:hAnsi="Times New Roman"/>
                <w:sz w:val="24"/>
                <w:szCs w:val="24"/>
                <w:lang w:eastAsia="lt-LT"/>
              </w:rPr>
              <w:t xml:space="preserve">Taisyklės patobulintos ir pakeistos pagal naujus dokumentus, gimnazijos struktūros pertvarkymą. </w:t>
            </w:r>
          </w:p>
        </w:tc>
      </w:tr>
      <w:tr w:rsidR="00F80C67" w:rsidRPr="002E4ABB" w14:paraId="1717D577" w14:textId="77777777" w:rsidTr="00B37ED3">
        <w:tc>
          <w:tcPr>
            <w:tcW w:w="9854" w:type="dxa"/>
            <w:gridSpan w:val="3"/>
          </w:tcPr>
          <w:p w14:paraId="0D995EFB" w14:textId="77777777" w:rsidR="00F01BBC" w:rsidRDefault="00CC6476" w:rsidP="00F01BBC">
            <w:pPr>
              <w:pStyle w:val="Betarp"/>
              <w:jc w:val="center"/>
              <w:rPr>
                <w:rFonts w:ascii="Times New Roman" w:hAnsi="Times New Roman"/>
                <w:b/>
                <w:sz w:val="24"/>
                <w:szCs w:val="24"/>
                <w:lang w:eastAsia="lt-LT"/>
              </w:rPr>
            </w:pPr>
            <w:r w:rsidRPr="00982780">
              <w:rPr>
                <w:rFonts w:ascii="Times New Roman" w:hAnsi="Times New Roman"/>
                <w:b/>
                <w:sz w:val="24"/>
                <w:szCs w:val="24"/>
                <w:lang w:eastAsia="lt-LT"/>
              </w:rPr>
              <w:t xml:space="preserve">ROKIŠKIO SUAUGUSIŲJŲ IR JAUNIMO MOKYMO CENTRO DIREKTORĖ </w:t>
            </w:r>
          </w:p>
          <w:p w14:paraId="1717D576" w14:textId="4FDD84D2" w:rsidR="00F80C67" w:rsidRPr="00982780" w:rsidRDefault="00CC6476" w:rsidP="00F01BBC">
            <w:pPr>
              <w:pStyle w:val="Betarp"/>
              <w:jc w:val="center"/>
              <w:rPr>
                <w:rFonts w:ascii="Times New Roman" w:hAnsi="Times New Roman"/>
                <w:b/>
                <w:sz w:val="24"/>
                <w:szCs w:val="24"/>
                <w:lang w:eastAsia="lt-LT"/>
              </w:rPr>
            </w:pPr>
            <w:r w:rsidRPr="00982780">
              <w:rPr>
                <w:rFonts w:ascii="Times New Roman" w:hAnsi="Times New Roman"/>
                <w:b/>
                <w:sz w:val="24"/>
                <w:szCs w:val="24"/>
                <w:lang w:eastAsia="lt-LT"/>
              </w:rPr>
              <w:t>VILIJA ALIŠAUSKIENĖ</w:t>
            </w:r>
          </w:p>
        </w:tc>
      </w:tr>
      <w:tr w:rsidR="00982780" w:rsidRPr="002E4ABB" w14:paraId="1717D57B" w14:textId="77777777" w:rsidTr="00B37ED3">
        <w:tc>
          <w:tcPr>
            <w:tcW w:w="3284" w:type="dxa"/>
            <w:vAlign w:val="center"/>
          </w:tcPr>
          <w:p w14:paraId="1717D578" w14:textId="77777777" w:rsidR="00982780" w:rsidRPr="00492B18" w:rsidRDefault="0098278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579" w14:textId="77777777" w:rsidR="00982780" w:rsidRPr="00492B18" w:rsidRDefault="0098278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57A" w14:textId="77777777" w:rsidR="00982780" w:rsidRPr="00492B18" w:rsidRDefault="0098278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EA2435" w:rsidRPr="00EA2435" w14:paraId="1717D584" w14:textId="77777777" w:rsidTr="00B37ED3">
        <w:tc>
          <w:tcPr>
            <w:tcW w:w="3284" w:type="dxa"/>
          </w:tcPr>
          <w:p w14:paraId="1717D57C"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1. Užtikrinti sėkmingą perėjimą prie mokytojų etatinio darbo  apmokėjimo</w:t>
            </w:r>
            <w:r>
              <w:rPr>
                <w:rFonts w:ascii="Times New Roman" w:hAnsi="Times New Roman"/>
                <w:sz w:val="24"/>
                <w:szCs w:val="24"/>
                <w:lang w:eastAsia="lt-LT"/>
              </w:rPr>
              <w:t>.</w:t>
            </w:r>
          </w:p>
        </w:tc>
        <w:tc>
          <w:tcPr>
            <w:tcW w:w="3285" w:type="dxa"/>
          </w:tcPr>
          <w:p w14:paraId="1717D57D"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1.1. Atnaujint</w:t>
            </w:r>
            <w:r w:rsidR="005C0217">
              <w:rPr>
                <w:rFonts w:ascii="Times New Roman" w:hAnsi="Times New Roman"/>
                <w:sz w:val="24"/>
                <w:szCs w:val="24"/>
                <w:lang w:eastAsia="lt-LT"/>
              </w:rPr>
              <w:t>i mokytojų pareigybių aprašymai.</w:t>
            </w:r>
          </w:p>
          <w:p w14:paraId="1717D57E"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1.2. Atna</w:t>
            </w:r>
            <w:r w:rsidR="005C0217">
              <w:rPr>
                <w:rFonts w:ascii="Times New Roman" w:hAnsi="Times New Roman"/>
                <w:sz w:val="24"/>
                <w:szCs w:val="24"/>
                <w:lang w:eastAsia="lt-LT"/>
              </w:rPr>
              <w:t>ujintos mokytojų darbo sutartys.</w:t>
            </w:r>
          </w:p>
          <w:p w14:paraId="1717D57F"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1.3. Pakeista Mokymo</w:t>
            </w:r>
            <w:r>
              <w:rPr>
                <w:rFonts w:ascii="Times New Roman" w:hAnsi="Times New Roman"/>
                <w:sz w:val="24"/>
                <w:szCs w:val="24"/>
                <w:lang w:eastAsia="lt-LT"/>
              </w:rPr>
              <w:t xml:space="preserve"> centro darbo apmokėjimo tvarka.</w:t>
            </w:r>
          </w:p>
        </w:tc>
        <w:tc>
          <w:tcPr>
            <w:tcW w:w="3285" w:type="dxa"/>
          </w:tcPr>
          <w:p w14:paraId="1717D580"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Atsižvelgiant į galiojančius teisės aktus:</w:t>
            </w:r>
          </w:p>
          <w:p w14:paraId="1717D581"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1.1. Atnaujinta 100% mokytojų pareigybių aprašymų, su jomis pasirašytinai supažindinti visi mokytojai;</w:t>
            </w:r>
          </w:p>
          <w:p w14:paraId="1717D582"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1.2. Atnaujinta 100% mokytojų darbo sutarčių;</w:t>
            </w:r>
          </w:p>
          <w:p w14:paraId="1717D583" w14:textId="77777777" w:rsidR="00EA2435" w:rsidRPr="00EA2435" w:rsidRDefault="00EA2435" w:rsidP="00EA2435">
            <w:pPr>
              <w:pStyle w:val="Betarp"/>
              <w:rPr>
                <w:rFonts w:ascii="Times New Roman" w:hAnsi="Times New Roman"/>
                <w:sz w:val="24"/>
                <w:szCs w:val="24"/>
                <w:lang w:val="en-US" w:eastAsia="lt-LT"/>
              </w:rPr>
            </w:pPr>
            <w:r w:rsidRPr="00EA2435">
              <w:rPr>
                <w:rFonts w:ascii="Times New Roman" w:hAnsi="Times New Roman"/>
                <w:sz w:val="24"/>
                <w:szCs w:val="24"/>
                <w:lang w:eastAsia="lt-LT"/>
              </w:rPr>
              <w:t>1.3. Parengta ir atnaujinta Mokymo centro darbo apmokėjimo sistema, su ja pasirašytinai supažindinti visi darbuotojai.</w:t>
            </w:r>
          </w:p>
        </w:tc>
      </w:tr>
      <w:tr w:rsidR="00EA2435" w:rsidRPr="00EA2435" w14:paraId="1717D588" w14:textId="77777777" w:rsidTr="00B37ED3">
        <w:tc>
          <w:tcPr>
            <w:tcW w:w="3284" w:type="dxa"/>
          </w:tcPr>
          <w:p w14:paraId="1717D585"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2. Optimizuoti Mokymo centro valdymą</w:t>
            </w:r>
            <w:r>
              <w:rPr>
                <w:rFonts w:ascii="Times New Roman" w:hAnsi="Times New Roman"/>
                <w:sz w:val="24"/>
                <w:szCs w:val="24"/>
                <w:lang w:eastAsia="lt-LT"/>
              </w:rPr>
              <w:t>.</w:t>
            </w:r>
          </w:p>
        </w:tc>
        <w:tc>
          <w:tcPr>
            <w:tcW w:w="3285" w:type="dxa"/>
          </w:tcPr>
          <w:p w14:paraId="1717D586"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2.1. Perskirstyti darbų pasidalijimą tarp administracijos darbuotojų.</w:t>
            </w:r>
          </w:p>
        </w:tc>
        <w:tc>
          <w:tcPr>
            <w:tcW w:w="3285" w:type="dxa"/>
          </w:tcPr>
          <w:p w14:paraId="1717D587" w14:textId="77777777" w:rsidR="00EA2435" w:rsidRPr="00EA2435" w:rsidRDefault="00EA2435" w:rsidP="00EA2435">
            <w:pPr>
              <w:pStyle w:val="Betarp"/>
              <w:rPr>
                <w:rFonts w:ascii="Times New Roman" w:hAnsi="Times New Roman"/>
                <w:sz w:val="24"/>
                <w:szCs w:val="24"/>
                <w:lang w:val="en-US" w:eastAsia="lt-LT"/>
              </w:rPr>
            </w:pPr>
            <w:r w:rsidRPr="00EA2435">
              <w:rPr>
                <w:rFonts w:ascii="Times New Roman" w:hAnsi="Times New Roman"/>
                <w:sz w:val="24"/>
                <w:szCs w:val="24"/>
                <w:lang w:eastAsia="lt-LT"/>
              </w:rPr>
              <w:t>2.1. 20</w:t>
            </w:r>
            <w:r w:rsidRPr="00EA2435">
              <w:rPr>
                <w:rFonts w:ascii="Times New Roman" w:hAnsi="Times New Roman"/>
                <w:sz w:val="24"/>
                <w:szCs w:val="24"/>
                <w:lang w:val="en-US" w:eastAsia="lt-LT"/>
              </w:rPr>
              <w:t xml:space="preserve">% </w:t>
            </w:r>
            <w:r w:rsidRPr="00EA2435">
              <w:rPr>
                <w:rFonts w:ascii="Times New Roman" w:hAnsi="Times New Roman"/>
                <w:sz w:val="24"/>
                <w:szCs w:val="24"/>
                <w:lang w:eastAsia="lt-LT"/>
              </w:rPr>
              <w:t>sumažės valdymo išlaidos.</w:t>
            </w:r>
          </w:p>
        </w:tc>
      </w:tr>
      <w:tr w:rsidR="00EA2435" w:rsidRPr="00EA2435" w14:paraId="1717D58C" w14:textId="77777777" w:rsidTr="00B37ED3">
        <w:tc>
          <w:tcPr>
            <w:tcW w:w="3284" w:type="dxa"/>
          </w:tcPr>
          <w:p w14:paraId="1717D589"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3. Motyvuoti pedagoginius darbuotojus kelti kvalifikaciją</w:t>
            </w:r>
            <w:r>
              <w:rPr>
                <w:rFonts w:ascii="Times New Roman" w:hAnsi="Times New Roman"/>
                <w:sz w:val="24"/>
                <w:szCs w:val="24"/>
                <w:lang w:eastAsia="lt-LT"/>
              </w:rPr>
              <w:t>.</w:t>
            </w:r>
          </w:p>
        </w:tc>
        <w:tc>
          <w:tcPr>
            <w:tcW w:w="3285" w:type="dxa"/>
          </w:tcPr>
          <w:p w14:paraId="1717D58A"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3.1. Organizuoti, sudaryti galimybes kiekvienam pedagoginiam darbuotojui kelti savo kvalifikaciją.</w:t>
            </w:r>
          </w:p>
        </w:tc>
        <w:tc>
          <w:tcPr>
            <w:tcW w:w="3285" w:type="dxa"/>
          </w:tcPr>
          <w:p w14:paraId="1717D58B" w14:textId="77777777" w:rsidR="00EA2435" w:rsidRPr="00EA2435" w:rsidRDefault="00EA2435" w:rsidP="00EA2435">
            <w:pPr>
              <w:pStyle w:val="Betarp"/>
              <w:rPr>
                <w:rFonts w:ascii="Times New Roman" w:hAnsi="Times New Roman"/>
                <w:sz w:val="24"/>
                <w:szCs w:val="24"/>
                <w:lang w:val="en-US" w:eastAsia="lt-LT"/>
              </w:rPr>
            </w:pPr>
            <w:r w:rsidRPr="00EA2435">
              <w:rPr>
                <w:rFonts w:ascii="Times New Roman" w:hAnsi="Times New Roman"/>
                <w:sz w:val="24"/>
                <w:szCs w:val="24"/>
                <w:lang w:eastAsia="lt-LT"/>
              </w:rPr>
              <w:t>3.1. 100</w:t>
            </w:r>
            <w:r w:rsidRPr="00EA2435">
              <w:rPr>
                <w:rFonts w:ascii="Times New Roman" w:hAnsi="Times New Roman"/>
                <w:sz w:val="24"/>
                <w:szCs w:val="24"/>
                <w:lang w:val="en-US" w:eastAsia="lt-LT"/>
              </w:rPr>
              <w:t xml:space="preserve">% </w:t>
            </w:r>
            <w:r w:rsidRPr="00EA2435">
              <w:rPr>
                <w:rFonts w:ascii="Times New Roman" w:hAnsi="Times New Roman"/>
                <w:sz w:val="24"/>
                <w:szCs w:val="24"/>
                <w:lang w:eastAsia="lt-LT"/>
              </w:rPr>
              <w:t>darbuotojų kėlė kvalifikaciją, gilino savo kompetencijas.</w:t>
            </w:r>
          </w:p>
        </w:tc>
      </w:tr>
      <w:tr w:rsidR="00EA2435" w:rsidRPr="00EA2435" w14:paraId="1717D599" w14:textId="77777777" w:rsidTr="00B37ED3">
        <w:tc>
          <w:tcPr>
            <w:tcW w:w="3284" w:type="dxa"/>
          </w:tcPr>
          <w:p w14:paraId="1717D58D" w14:textId="77777777" w:rsidR="00EA2435" w:rsidRPr="00EA2435" w:rsidRDefault="00EA2435" w:rsidP="00EA2435">
            <w:pPr>
              <w:pStyle w:val="Betarp"/>
              <w:rPr>
                <w:rFonts w:ascii="Times New Roman" w:hAnsi="Times New Roman"/>
                <w:sz w:val="24"/>
                <w:szCs w:val="24"/>
              </w:rPr>
            </w:pPr>
            <w:r w:rsidRPr="00EA2435">
              <w:rPr>
                <w:rFonts w:ascii="Times New Roman" w:hAnsi="Times New Roman"/>
                <w:sz w:val="24"/>
                <w:szCs w:val="24"/>
                <w:lang w:val="en-US"/>
              </w:rPr>
              <w:t xml:space="preserve">4. </w:t>
            </w:r>
            <w:r w:rsidRPr="00EA2435">
              <w:rPr>
                <w:rFonts w:ascii="Times New Roman" w:hAnsi="Times New Roman"/>
                <w:sz w:val="24"/>
                <w:szCs w:val="24"/>
              </w:rPr>
              <w:t xml:space="preserve">Bendradarbiauti su </w:t>
            </w:r>
          </w:p>
          <w:p w14:paraId="1717D58E" w14:textId="77777777" w:rsidR="00EA2435" w:rsidRPr="00EA2435" w:rsidRDefault="00EA2435" w:rsidP="00EA2435">
            <w:pPr>
              <w:pStyle w:val="Betarp"/>
              <w:rPr>
                <w:rFonts w:ascii="Times New Roman" w:hAnsi="Times New Roman"/>
                <w:sz w:val="24"/>
                <w:szCs w:val="24"/>
              </w:rPr>
            </w:pPr>
            <w:r w:rsidRPr="00EA2435">
              <w:rPr>
                <w:rFonts w:ascii="Times New Roman" w:hAnsi="Times New Roman"/>
                <w:sz w:val="24"/>
                <w:szCs w:val="24"/>
              </w:rPr>
              <w:t xml:space="preserve">visomis Mokymo centro </w:t>
            </w:r>
          </w:p>
          <w:p w14:paraId="1717D58F" w14:textId="77777777" w:rsidR="00EA2435" w:rsidRPr="00EA2435" w:rsidRDefault="00EA2435" w:rsidP="00EA2435">
            <w:pPr>
              <w:pStyle w:val="Betarp"/>
              <w:rPr>
                <w:rFonts w:ascii="Times New Roman" w:hAnsi="Times New Roman"/>
                <w:sz w:val="24"/>
                <w:szCs w:val="24"/>
              </w:rPr>
            </w:pPr>
            <w:r w:rsidRPr="00EA2435">
              <w:rPr>
                <w:rFonts w:ascii="Times New Roman" w:hAnsi="Times New Roman"/>
                <w:sz w:val="24"/>
                <w:szCs w:val="24"/>
              </w:rPr>
              <w:t xml:space="preserve">bendruomenės grupėmis </w:t>
            </w:r>
          </w:p>
          <w:p w14:paraId="1717D590" w14:textId="77777777" w:rsidR="00EA2435" w:rsidRPr="00EA2435" w:rsidRDefault="005C0217" w:rsidP="00EA2435">
            <w:pPr>
              <w:pStyle w:val="Betarp"/>
              <w:rPr>
                <w:rFonts w:ascii="Times New Roman" w:hAnsi="Times New Roman"/>
                <w:sz w:val="24"/>
                <w:szCs w:val="24"/>
              </w:rPr>
            </w:pPr>
            <w:r>
              <w:rPr>
                <w:rFonts w:ascii="Times New Roman" w:hAnsi="Times New Roman"/>
                <w:sz w:val="24"/>
                <w:szCs w:val="24"/>
              </w:rPr>
              <w:t>siekiant kokybiško ugdymo</w:t>
            </w:r>
            <w:r w:rsidR="00EA2435">
              <w:rPr>
                <w:rFonts w:ascii="Times New Roman" w:hAnsi="Times New Roman"/>
                <w:sz w:val="24"/>
                <w:szCs w:val="24"/>
              </w:rPr>
              <w:t>.</w:t>
            </w:r>
          </w:p>
          <w:p w14:paraId="1717D591" w14:textId="77777777" w:rsidR="00EA2435" w:rsidRPr="00EA2435" w:rsidRDefault="00EA2435" w:rsidP="00EA2435">
            <w:pPr>
              <w:pStyle w:val="Betarp"/>
              <w:rPr>
                <w:rFonts w:ascii="Times New Roman" w:hAnsi="Times New Roman"/>
                <w:sz w:val="24"/>
                <w:szCs w:val="24"/>
                <w:lang w:eastAsia="lt-LT"/>
              </w:rPr>
            </w:pPr>
          </w:p>
        </w:tc>
        <w:tc>
          <w:tcPr>
            <w:tcW w:w="3285" w:type="dxa"/>
          </w:tcPr>
          <w:p w14:paraId="1717D592"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lastRenderedPageBreak/>
              <w:t>4.1. Sudaryti darbo grupę Mo</w:t>
            </w:r>
            <w:r w:rsidR="005C0217">
              <w:rPr>
                <w:rFonts w:ascii="Times New Roman" w:hAnsi="Times New Roman"/>
                <w:sz w:val="24"/>
                <w:szCs w:val="24"/>
                <w:lang w:eastAsia="lt-LT"/>
              </w:rPr>
              <w:t>kymo centro veiklos tobulinimui.</w:t>
            </w:r>
          </w:p>
          <w:p w14:paraId="1717D593"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 xml:space="preserve">4.2. Atsižvelgiant į išorės </w:t>
            </w:r>
            <w:r w:rsidRPr="00EA2435">
              <w:rPr>
                <w:rFonts w:ascii="Times New Roman" w:hAnsi="Times New Roman"/>
                <w:sz w:val="24"/>
                <w:szCs w:val="24"/>
                <w:lang w:eastAsia="lt-LT"/>
              </w:rPr>
              <w:lastRenderedPageBreak/>
              <w:t xml:space="preserve">vertinimo išvadas parengti veiklos Mokymo </w:t>
            </w:r>
            <w:r w:rsidR="005C0217">
              <w:rPr>
                <w:rFonts w:ascii="Times New Roman" w:hAnsi="Times New Roman"/>
                <w:sz w:val="24"/>
                <w:szCs w:val="24"/>
                <w:lang w:eastAsia="lt-LT"/>
              </w:rPr>
              <w:t>centro veiklos tobulinimo planą.</w:t>
            </w:r>
          </w:p>
          <w:p w14:paraId="1717D594"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t>4.3. Parengti Moky</w:t>
            </w:r>
            <w:r w:rsidR="005C0217">
              <w:rPr>
                <w:rFonts w:ascii="Times New Roman" w:hAnsi="Times New Roman"/>
                <w:sz w:val="24"/>
                <w:szCs w:val="24"/>
                <w:lang w:eastAsia="lt-LT"/>
              </w:rPr>
              <w:t>mo centro strateginį planą 2019</w:t>
            </w:r>
            <w:r w:rsidR="005C0217">
              <w:rPr>
                <w:rFonts w:ascii="Times New Roman" w:hAnsi="Times New Roman"/>
                <w:sz w:val="24"/>
                <w:szCs w:val="24"/>
              </w:rPr>
              <w:t>–</w:t>
            </w:r>
            <w:r w:rsidRPr="00EA2435">
              <w:rPr>
                <w:rFonts w:ascii="Times New Roman" w:hAnsi="Times New Roman"/>
                <w:sz w:val="24"/>
                <w:szCs w:val="24"/>
                <w:lang w:eastAsia="lt-LT"/>
              </w:rPr>
              <w:t>2021 metams.</w:t>
            </w:r>
          </w:p>
          <w:p w14:paraId="1717D595" w14:textId="77777777" w:rsidR="00EA2435" w:rsidRPr="00EA2435" w:rsidRDefault="00EA2435" w:rsidP="00EA2435">
            <w:pPr>
              <w:pStyle w:val="Betarp"/>
              <w:rPr>
                <w:rFonts w:ascii="Times New Roman" w:hAnsi="Times New Roman"/>
                <w:sz w:val="24"/>
                <w:szCs w:val="24"/>
                <w:lang w:eastAsia="lt-LT"/>
              </w:rPr>
            </w:pPr>
          </w:p>
        </w:tc>
        <w:tc>
          <w:tcPr>
            <w:tcW w:w="3285" w:type="dxa"/>
          </w:tcPr>
          <w:p w14:paraId="1717D596"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lastRenderedPageBreak/>
              <w:t>4.1. Įsakymu sudaryta darbo grupė Mokymo centro veiklos tobulinimo ir strateginio plano rengimui.</w:t>
            </w:r>
          </w:p>
          <w:p w14:paraId="1717D597" w14:textId="77777777" w:rsidR="00EA2435" w:rsidRPr="00EA2435" w:rsidRDefault="00EA2435" w:rsidP="00EA2435">
            <w:pPr>
              <w:pStyle w:val="Betarp"/>
              <w:rPr>
                <w:rFonts w:ascii="Times New Roman" w:hAnsi="Times New Roman"/>
                <w:sz w:val="24"/>
                <w:szCs w:val="24"/>
                <w:lang w:eastAsia="lt-LT"/>
              </w:rPr>
            </w:pPr>
            <w:r w:rsidRPr="00EA2435">
              <w:rPr>
                <w:rFonts w:ascii="Times New Roman" w:hAnsi="Times New Roman"/>
                <w:sz w:val="24"/>
                <w:szCs w:val="24"/>
                <w:lang w:eastAsia="lt-LT"/>
              </w:rPr>
              <w:lastRenderedPageBreak/>
              <w:t>4.2. Parengtas Mokymo centro veiklos tobulinimo planas dvejiems metams, 50</w:t>
            </w:r>
            <w:r w:rsidRPr="00EA2435">
              <w:rPr>
                <w:rFonts w:ascii="Times New Roman" w:hAnsi="Times New Roman"/>
                <w:sz w:val="24"/>
                <w:szCs w:val="24"/>
                <w:lang w:val="en-US" w:eastAsia="lt-LT"/>
              </w:rPr>
              <w:t xml:space="preserve">% </w:t>
            </w:r>
            <w:r w:rsidRPr="00EA2435">
              <w:rPr>
                <w:rFonts w:ascii="Times New Roman" w:hAnsi="Times New Roman"/>
                <w:sz w:val="24"/>
                <w:szCs w:val="24"/>
                <w:lang w:eastAsia="lt-LT"/>
              </w:rPr>
              <w:t xml:space="preserve"> plane numatytų priemonių sėkmingai įgyvendinta ir atliktas jų poveikio vertinimas. </w:t>
            </w:r>
          </w:p>
          <w:p w14:paraId="1717D598" w14:textId="77777777" w:rsidR="00EA2435" w:rsidRPr="00EA2435" w:rsidRDefault="00EA2435" w:rsidP="00EA2435">
            <w:pPr>
              <w:pStyle w:val="Betarp"/>
              <w:rPr>
                <w:rFonts w:ascii="Times New Roman" w:hAnsi="Times New Roman"/>
                <w:sz w:val="24"/>
                <w:szCs w:val="24"/>
                <w:lang w:val="en-US" w:eastAsia="lt-LT"/>
              </w:rPr>
            </w:pPr>
            <w:r w:rsidRPr="00EA2435">
              <w:rPr>
                <w:rFonts w:ascii="Times New Roman" w:hAnsi="Times New Roman"/>
                <w:sz w:val="24"/>
                <w:szCs w:val="24"/>
                <w:lang w:eastAsia="lt-LT"/>
              </w:rPr>
              <w:t xml:space="preserve">4.3. </w:t>
            </w:r>
            <w:r w:rsidR="005C0217">
              <w:rPr>
                <w:rFonts w:ascii="Times New Roman" w:hAnsi="Times New Roman"/>
                <w:sz w:val="24"/>
                <w:szCs w:val="24"/>
                <w:lang w:eastAsia="lt-LT"/>
              </w:rPr>
              <w:t>Strateginis planas 2019</w:t>
            </w:r>
            <w:r w:rsidR="005C0217">
              <w:rPr>
                <w:rFonts w:ascii="Times New Roman" w:hAnsi="Times New Roman"/>
                <w:sz w:val="24"/>
                <w:szCs w:val="24"/>
              </w:rPr>
              <w:t>–</w:t>
            </w:r>
            <w:r w:rsidRPr="00EA2435">
              <w:rPr>
                <w:rFonts w:ascii="Times New Roman" w:hAnsi="Times New Roman"/>
                <w:sz w:val="24"/>
                <w:szCs w:val="24"/>
                <w:lang w:eastAsia="lt-LT"/>
              </w:rPr>
              <w:t xml:space="preserve">2021 m. patvirtintas savivaldybės administracijos direktoriaus. </w:t>
            </w:r>
          </w:p>
        </w:tc>
      </w:tr>
      <w:tr w:rsidR="003B1A67" w:rsidRPr="00EA2435" w14:paraId="1717D59B" w14:textId="77777777" w:rsidTr="00B37ED3">
        <w:tc>
          <w:tcPr>
            <w:tcW w:w="9854" w:type="dxa"/>
            <w:gridSpan w:val="3"/>
          </w:tcPr>
          <w:p w14:paraId="760C37F2" w14:textId="77777777" w:rsidR="00D6553E" w:rsidRDefault="00CC6476" w:rsidP="00D6553E">
            <w:pPr>
              <w:pStyle w:val="Betarp"/>
              <w:jc w:val="center"/>
              <w:rPr>
                <w:rFonts w:ascii="Times New Roman" w:hAnsi="Times New Roman"/>
                <w:b/>
                <w:sz w:val="24"/>
                <w:szCs w:val="24"/>
                <w:lang w:eastAsia="lt-LT"/>
              </w:rPr>
            </w:pPr>
            <w:r w:rsidRPr="00607D4F">
              <w:rPr>
                <w:rFonts w:ascii="Times New Roman" w:hAnsi="Times New Roman"/>
                <w:b/>
                <w:sz w:val="24"/>
                <w:szCs w:val="24"/>
                <w:lang w:eastAsia="lt-LT"/>
              </w:rPr>
              <w:lastRenderedPageBreak/>
              <w:t xml:space="preserve">ROKIŠKIO R. PANEMUNĖLIO PAGRINDINĖS MOKYKLOS DIREKTORĖ </w:t>
            </w:r>
          </w:p>
          <w:p w14:paraId="1717D59A" w14:textId="4DCB36F3" w:rsidR="003B1A67" w:rsidRPr="00607D4F" w:rsidRDefault="00CC6476" w:rsidP="00D6553E">
            <w:pPr>
              <w:pStyle w:val="Betarp"/>
              <w:jc w:val="center"/>
              <w:rPr>
                <w:rFonts w:ascii="Times New Roman" w:hAnsi="Times New Roman"/>
                <w:b/>
                <w:sz w:val="24"/>
                <w:szCs w:val="24"/>
                <w:lang w:eastAsia="lt-LT"/>
              </w:rPr>
            </w:pPr>
            <w:r w:rsidRPr="00607D4F">
              <w:rPr>
                <w:rFonts w:ascii="Times New Roman" w:hAnsi="Times New Roman"/>
                <w:b/>
                <w:sz w:val="24"/>
                <w:szCs w:val="24"/>
                <w:lang w:eastAsia="lt-LT"/>
              </w:rPr>
              <w:t>INGA BELOVIENĖ</w:t>
            </w:r>
          </w:p>
        </w:tc>
      </w:tr>
      <w:tr w:rsidR="00607D4F" w:rsidRPr="00EA2435" w14:paraId="1717D59F" w14:textId="77777777" w:rsidTr="00B37ED3">
        <w:tc>
          <w:tcPr>
            <w:tcW w:w="3284" w:type="dxa"/>
            <w:vAlign w:val="center"/>
          </w:tcPr>
          <w:p w14:paraId="1717D59C" w14:textId="77777777" w:rsidR="00607D4F" w:rsidRPr="00492B18" w:rsidRDefault="00607D4F"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59D" w14:textId="77777777" w:rsidR="00607D4F" w:rsidRPr="00492B18" w:rsidRDefault="00607D4F"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59E" w14:textId="77777777" w:rsidR="00607D4F" w:rsidRPr="00492B18" w:rsidRDefault="00607D4F"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D272FC" w:rsidRPr="00EA2435" w14:paraId="1717D5A4" w14:textId="77777777" w:rsidTr="00B37ED3">
        <w:tc>
          <w:tcPr>
            <w:tcW w:w="3284" w:type="dxa"/>
          </w:tcPr>
          <w:p w14:paraId="1717D5A0" w14:textId="77777777" w:rsidR="00D272FC" w:rsidRPr="00D272FC" w:rsidRDefault="00D272FC" w:rsidP="00D272FC">
            <w:pPr>
              <w:pStyle w:val="Betarp"/>
              <w:rPr>
                <w:rFonts w:ascii="Times New Roman" w:hAnsi="Times New Roman"/>
                <w:sz w:val="24"/>
                <w:szCs w:val="24"/>
                <w:lang w:eastAsia="lt-LT"/>
              </w:rPr>
            </w:pPr>
            <w:r>
              <w:rPr>
                <w:rFonts w:ascii="Times New Roman" w:hAnsi="Times New Roman"/>
                <w:sz w:val="24"/>
                <w:szCs w:val="24"/>
                <w:lang w:eastAsia="lt-LT"/>
              </w:rPr>
              <w:t xml:space="preserve">1. </w:t>
            </w:r>
            <w:r w:rsidRPr="00D272FC">
              <w:rPr>
                <w:rFonts w:ascii="Times New Roman" w:hAnsi="Times New Roman"/>
                <w:sz w:val="24"/>
                <w:szCs w:val="24"/>
                <w:lang w:eastAsia="lt-LT"/>
              </w:rPr>
              <w:t>Teisės aktų nustatyta tvarka parengti  Panemunėlio mokyklos-</w:t>
            </w:r>
            <w:proofErr w:type="spellStart"/>
            <w:r w:rsidRPr="00D272FC">
              <w:rPr>
                <w:rFonts w:ascii="Times New Roman" w:hAnsi="Times New Roman"/>
                <w:sz w:val="24"/>
                <w:szCs w:val="24"/>
                <w:lang w:eastAsia="lt-LT"/>
              </w:rPr>
              <w:t>daugiafunkcio</w:t>
            </w:r>
            <w:proofErr w:type="spellEnd"/>
            <w:r w:rsidRPr="00D272FC">
              <w:rPr>
                <w:rFonts w:ascii="Times New Roman" w:hAnsi="Times New Roman"/>
                <w:sz w:val="24"/>
                <w:szCs w:val="24"/>
                <w:lang w:eastAsia="lt-LT"/>
              </w:rPr>
              <w:t xml:space="preserve"> centro naujos redakcijos  nuostatus</w:t>
            </w:r>
            <w:r w:rsidR="005E5985">
              <w:rPr>
                <w:rFonts w:ascii="Times New Roman" w:hAnsi="Times New Roman"/>
                <w:sz w:val="24"/>
                <w:szCs w:val="24"/>
                <w:lang w:eastAsia="lt-LT"/>
              </w:rPr>
              <w:t>.</w:t>
            </w:r>
            <w:r w:rsidRPr="00D272FC">
              <w:rPr>
                <w:rFonts w:ascii="Times New Roman" w:hAnsi="Times New Roman"/>
                <w:sz w:val="24"/>
                <w:szCs w:val="24"/>
                <w:lang w:eastAsia="lt-LT"/>
              </w:rPr>
              <w:t xml:space="preserve"> </w:t>
            </w:r>
          </w:p>
          <w:p w14:paraId="1717D5A1" w14:textId="77777777" w:rsidR="00D272FC" w:rsidRPr="00D272FC" w:rsidRDefault="00D272FC" w:rsidP="00D272FC">
            <w:pPr>
              <w:pStyle w:val="Betarp"/>
              <w:rPr>
                <w:rFonts w:ascii="Times New Roman" w:hAnsi="Times New Roman"/>
                <w:sz w:val="24"/>
                <w:szCs w:val="24"/>
                <w:highlight w:val="yellow"/>
                <w:lang w:eastAsia="lt-LT"/>
              </w:rPr>
            </w:pPr>
          </w:p>
        </w:tc>
        <w:tc>
          <w:tcPr>
            <w:tcW w:w="3285" w:type="dxa"/>
          </w:tcPr>
          <w:p w14:paraId="1717D5A2"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Parengti, pateikti tarybai ir įregistruoti nauji nuostatai</w:t>
            </w:r>
            <w:r w:rsidR="005E5985">
              <w:rPr>
                <w:rFonts w:ascii="Times New Roman" w:hAnsi="Times New Roman"/>
                <w:sz w:val="24"/>
                <w:szCs w:val="24"/>
                <w:lang w:eastAsia="lt-LT"/>
              </w:rPr>
              <w:t>.</w:t>
            </w:r>
          </w:p>
        </w:tc>
        <w:tc>
          <w:tcPr>
            <w:tcW w:w="3285" w:type="dxa"/>
          </w:tcPr>
          <w:p w14:paraId="1717D5A3" w14:textId="77777777" w:rsidR="00D272FC" w:rsidRPr="00D272FC" w:rsidRDefault="005A23B8" w:rsidP="00D272FC">
            <w:pPr>
              <w:pStyle w:val="Betarp"/>
              <w:rPr>
                <w:rFonts w:ascii="Times New Roman" w:hAnsi="Times New Roman"/>
                <w:sz w:val="24"/>
                <w:szCs w:val="24"/>
                <w:lang w:eastAsia="lt-LT"/>
              </w:rPr>
            </w:pPr>
            <w:r>
              <w:rPr>
                <w:rFonts w:ascii="Times New Roman" w:hAnsi="Times New Roman"/>
                <w:sz w:val="24"/>
                <w:szCs w:val="24"/>
                <w:lang w:eastAsia="lt-LT"/>
              </w:rPr>
              <w:t>Iki rugpjūčio</w:t>
            </w:r>
            <w:r w:rsidR="00D272FC" w:rsidRPr="00D272FC">
              <w:rPr>
                <w:rFonts w:ascii="Times New Roman" w:hAnsi="Times New Roman"/>
                <w:sz w:val="24"/>
                <w:szCs w:val="24"/>
                <w:lang w:eastAsia="lt-LT"/>
              </w:rPr>
              <w:t xml:space="preserve"> mėn. parengti  ir įregistruoti nauji  nuostatai</w:t>
            </w:r>
            <w:r w:rsidR="005E5985">
              <w:rPr>
                <w:rFonts w:ascii="Times New Roman" w:hAnsi="Times New Roman"/>
                <w:sz w:val="24"/>
                <w:szCs w:val="24"/>
                <w:lang w:eastAsia="lt-LT"/>
              </w:rPr>
              <w:t>.</w:t>
            </w:r>
            <w:r w:rsidR="00D272FC" w:rsidRPr="00D272FC">
              <w:rPr>
                <w:rFonts w:ascii="Times New Roman" w:hAnsi="Times New Roman"/>
                <w:sz w:val="24"/>
                <w:szCs w:val="24"/>
                <w:lang w:eastAsia="lt-LT"/>
              </w:rPr>
              <w:t xml:space="preserve"> </w:t>
            </w:r>
          </w:p>
        </w:tc>
      </w:tr>
      <w:tr w:rsidR="00D272FC" w:rsidRPr="00EA2435" w14:paraId="1717D5AA" w14:textId="77777777" w:rsidTr="00B37ED3">
        <w:tc>
          <w:tcPr>
            <w:tcW w:w="3284" w:type="dxa"/>
          </w:tcPr>
          <w:p w14:paraId="1717D5A5" w14:textId="77777777" w:rsidR="00D272FC" w:rsidRPr="00D272FC" w:rsidRDefault="005A23B8" w:rsidP="00D272FC">
            <w:pPr>
              <w:pStyle w:val="Betarp"/>
              <w:rPr>
                <w:rFonts w:ascii="Times New Roman" w:hAnsi="Times New Roman"/>
                <w:sz w:val="24"/>
                <w:szCs w:val="24"/>
                <w:lang w:eastAsia="lt-LT"/>
              </w:rPr>
            </w:pPr>
            <w:r>
              <w:rPr>
                <w:rFonts w:ascii="Times New Roman" w:hAnsi="Times New Roman"/>
                <w:sz w:val="24"/>
                <w:szCs w:val="24"/>
                <w:lang w:eastAsia="lt-LT"/>
              </w:rPr>
              <w:t>2. Įgyvendinti r</w:t>
            </w:r>
            <w:r w:rsidR="00D272FC" w:rsidRPr="00D272FC">
              <w:rPr>
                <w:rFonts w:ascii="Times New Roman" w:hAnsi="Times New Roman"/>
                <w:sz w:val="24"/>
                <w:szCs w:val="24"/>
                <w:lang w:eastAsia="lt-LT"/>
              </w:rPr>
              <w:t>eorgan</w:t>
            </w:r>
            <w:r>
              <w:rPr>
                <w:rFonts w:ascii="Times New Roman" w:hAnsi="Times New Roman"/>
                <w:sz w:val="24"/>
                <w:szCs w:val="24"/>
                <w:lang w:eastAsia="lt-LT"/>
              </w:rPr>
              <w:t>izavimo procedūras.</w:t>
            </w:r>
          </w:p>
        </w:tc>
        <w:tc>
          <w:tcPr>
            <w:tcW w:w="3285" w:type="dxa"/>
          </w:tcPr>
          <w:p w14:paraId="1717D5A6"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 xml:space="preserve">1. </w:t>
            </w:r>
            <w:r w:rsidR="005E5985">
              <w:rPr>
                <w:rFonts w:ascii="Times New Roman" w:hAnsi="Times New Roman"/>
                <w:sz w:val="24"/>
                <w:szCs w:val="24"/>
                <w:lang w:eastAsia="lt-LT"/>
              </w:rPr>
              <w:t>Atnaujinti pareigybių aprašymai.</w:t>
            </w:r>
          </w:p>
          <w:p w14:paraId="1717D5A7"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2. Atnaujintos darbuotojų darbo sutartys.</w:t>
            </w:r>
          </w:p>
        </w:tc>
        <w:tc>
          <w:tcPr>
            <w:tcW w:w="3285" w:type="dxa"/>
          </w:tcPr>
          <w:p w14:paraId="1717D5A8"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1. 100 % atnaujinti pareigybių aprašymai, su jais pasirašytinai supažindinti darbuotojai iki 2018 m. rugpjūčio 31 d.</w:t>
            </w:r>
          </w:p>
          <w:p w14:paraId="1717D5A9" w14:textId="77777777" w:rsidR="00D272FC" w:rsidRPr="00D272FC" w:rsidRDefault="005E5985" w:rsidP="00D272FC">
            <w:pPr>
              <w:pStyle w:val="Betarp"/>
              <w:rPr>
                <w:rFonts w:ascii="Times New Roman" w:hAnsi="Times New Roman"/>
                <w:sz w:val="24"/>
                <w:szCs w:val="24"/>
                <w:lang w:eastAsia="lt-LT"/>
              </w:rPr>
            </w:pPr>
            <w:r>
              <w:rPr>
                <w:rFonts w:ascii="Times New Roman" w:hAnsi="Times New Roman"/>
                <w:sz w:val="24"/>
                <w:szCs w:val="24"/>
                <w:lang w:eastAsia="lt-LT"/>
              </w:rPr>
              <w:t>2. A</w:t>
            </w:r>
            <w:r w:rsidR="00D272FC" w:rsidRPr="00D272FC">
              <w:rPr>
                <w:rFonts w:ascii="Times New Roman" w:hAnsi="Times New Roman"/>
                <w:sz w:val="24"/>
                <w:szCs w:val="24"/>
                <w:lang w:eastAsia="lt-LT"/>
              </w:rPr>
              <w:t>tnaujintos 100% darbo sutartys iki  2018 m. rugpjūčio 31 d.</w:t>
            </w:r>
          </w:p>
        </w:tc>
      </w:tr>
      <w:tr w:rsidR="00D272FC" w:rsidRPr="00EA2435" w14:paraId="1717D5AE" w14:textId="77777777" w:rsidTr="00B37ED3">
        <w:tc>
          <w:tcPr>
            <w:tcW w:w="3284" w:type="dxa"/>
          </w:tcPr>
          <w:p w14:paraId="1717D5AB" w14:textId="77777777" w:rsidR="00D272FC" w:rsidRPr="00D272FC" w:rsidRDefault="005E5985" w:rsidP="00D272FC">
            <w:pPr>
              <w:pStyle w:val="Betarp"/>
              <w:rPr>
                <w:rFonts w:ascii="Times New Roman" w:hAnsi="Times New Roman"/>
                <w:sz w:val="24"/>
                <w:szCs w:val="24"/>
                <w:lang w:eastAsia="lt-LT"/>
              </w:rPr>
            </w:pPr>
            <w:r>
              <w:rPr>
                <w:rFonts w:ascii="Times New Roman" w:hAnsi="Times New Roman"/>
                <w:sz w:val="24"/>
                <w:szCs w:val="24"/>
                <w:lang w:eastAsia="lt-LT"/>
              </w:rPr>
              <w:t xml:space="preserve">3. </w:t>
            </w:r>
            <w:r w:rsidR="00D272FC" w:rsidRPr="00D272FC">
              <w:rPr>
                <w:rFonts w:ascii="Times New Roman" w:hAnsi="Times New Roman"/>
                <w:sz w:val="24"/>
                <w:szCs w:val="24"/>
                <w:lang w:eastAsia="lt-LT"/>
              </w:rPr>
              <w:t>Sukurti Panemunėlio mokyklos-</w:t>
            </w:r>
            <w:proofErr w:type="spellStart"/>
            <w:r w:rsidR="00D272FC" w:rsidRPr="00D272FC">
              <w:rPr>
                <w:rFonts w:ascii="Times New Roman" w:hAnsi="Times New Roman"/>
                <w:sz w:val="24"/>
                <w:szCs w:val="24"/>
                <w:lang w:eastAsia="lt-LT"/>
              </w:rPr>
              <w:t>daugiafunkcio</w:t>
            </w:r>
            <w:proofErr w:type="spellEnd"/>
            <w:r w:rsidR="00D272FC" w:rsidRPr="00D272FC">
              <w:rPr>
                <w:rFonts w:ascii="Times New Roman" w:hAnsi="Times New Roman"/>
                <w:sz w:val="24"/>
                <w:szCs w:val="24"/>
                <w:lang w:eastAsia="lt-LT"/>
              </w:rPr>
              <w:t xml:space="preserve"> centro interneto svetainę</w:t>
            </w:r>
            <w:r>
              <w:rPr>
                <w:rFonts w:ascii="Times New Roman" w:hAnsi="Times New Roman"/>
                <w:sz w:val="24"/>
                <w:szCs w:val="24"/>
                <w:lang w:eastAsia="lt-LT"/>
              </w:rPr>
              <w:t>.</w:t>
            </w:r>
          </w:p>
        </w:tc>
        <w:tc>
          <w:tcPr>
            <w:tcW w:w="3285" w:type="dxa"/>
          </w:tcPr>
          <w:p w14:paraId="1717D5AC" w14:textId="77777777" w:rsidR="00D272FC" w:rsidRPr="00D272FC" w:rsidRDefault="005E5985" w:rsidP="00D272FC">
            <w:pPr>
              <w:pStyle w:val="Betarp"/>
              <w:rPr>
                <w:rFonts w:ascii="Times New Roman" w:hAnsi="Times New Roman"/>
                <w:sz w:val="24"/>
                <w:szCs w:val="24"/>
                <w:lang w:eastAsia="lt-LT"/>
              </w:rPr>
            </w:pPr>
            <w:r>
              <w:rPr>
                <w:rFonts w:ascii="Times New Roman" w:hAnsi="Times New Roman"/>
                <w:sz w:val="24"/>
                <w:szCs w:val="24"/>
                <w:lang w:eastAsia="lt-LT"/>
              </w:rPr>
              <w:t>Remiantis B</w:t>
            </w:r>
            <w:r w:rsidR="00D272FC" w:rsidRPr="00D272FC">
              <w:rPr>
                <w:rFonts w:ascii="Times New Roman" w:hAnsi="Times New Roman"/>
                <w:sz w:val="24"/>
                <w:szCs w:val="24"/>
                <w:lang w:eastAsia="lt-LT"/>
              </w:rPr>
              <w:t>endraisiais reikalavimais valstybės ir savivaldybių institucijų ir įstaigų interneto svetainių aprašu sukurti naują internetinę svetainę</w:t>
            </w:r>
            <w:r>
              <w:rPr>
                <w:rFonts w:ascii="Times New Roman" w:hAnsi="Times New Roman"/>
                <w:sz w:val="24"/>
                <w:szCs w:val="24"/>
                <w:lang w:eastAsia="lt-LT"/>
              </w:rPr>
              <w:t>.</w:t>
            </w:r>
          </w:p>
        </w:tc>
        <w:tc>
          <w:tcPr>
            <w:tcW w:w="3285" w:type="dxa"/>
          </w:tcPr>
          <w:p w14:paraId="1717D5AD"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Sukurta nauja mokyklos-</w:t>
            </w:r>
            <w:proofErr w:type="spellStart"/>
            <w:r w:rsidRPr="00D272FC">
              <w:rPr>
                <w:rFonts w:ascii="Times New Roman" w:hAnsi="Times New Roman"/>
                <w:sz w:val="24"/>
                <w:szCs w:val="24"/>
                <w:lang w:eastAsia="lt-LT"/>
              </w:rPr>
              <w:t>daugiafunkcio</w:t>
            </w:r>
            <w:proofErr w:type="spellEnd"/>
            <w:r w:rsidRPr="00D272FC">
              <w:rPr>
                <w:rFonts w:ascii="Times New Roman" w:hAnsi="Times New Roman"/>
                <w:sz w:val="24"/>
                <w:szCs w:val="24"/>
                <w:lang w:eastAsia="lt-LT"/>
              </w:rPr>
              <w:t xml:space="preserve"> centro internetinė svetainė iki 2018 m. lapkričio 30 d. </w:t>
            </w:r>
          </w:p>
        </w:tc>
      </w:tr>
      <w:tr w:rsidR="00D272FC" w:rsidRPr="00EA2435" w14:paraId="1717D5B4" w14:textId="77777777" w:rsidTr="00B37ED3">
        <w:tc>
          <w:tcPr>
            <w:tcW w:w="3284" w:type="dxa"/>
          </w:tcPr>
          <w:p w14:paraId="1717D5AF" w14:textId="77777777" w:rsidR="00D272FC" w:rsidRPr="00D272FC" w:rsidRDefault="00850CB7" w:rsidP="00D272FC">
            <w:pPr>
              <w:pStyle w:val="Betarp"/>
              <w:rPr>
                <w:rFonts w:ascii="Times New Roman" w:hAnsi="Times New Roman"/>
                <w:sz w:val="24"/>
                <w:szCs w:val="24"/>
                <w:lang w:eastAsia="lt-LT"/>
              </w:rPr>
            </w:pPr>
            <w:r>
              <w:rPr>
                <w:rFonts w:ascii="Times New Roman" w:hAnsi="Times New Roman"/>
                <w:sz w:val="24"/>
                <w:szCs w:val="24"/>
                <w:lang w:eastAsia="lt-LT"/>
              </w:rPr>
              <w:t xml:space="preserve">4. </w:t>
            </w:r>
            <w:r w:rsidR="005E5985">
              <w:rPr>
                <w:rFonts w:ascii="Times New Roman" w:hAnsi="Times New Roman"/>
                <w:sz w:val="24"/>
                <w:szCs w:val="24"/>
                <w:lang w:eastAsia="lt-LT"/>
              </w:rPr>
              <w:t xml:space="preserve">Parengti </w:t>
            </w:r>
            <w:r w:rsidR="00D272FC" w:rsidRPr="00D272FC">
              <w:rPr>
                <w:rFonts w:ascii="Times New Roman" w:hAnsi="Times New Roman"/>
                <w:sz w:val="24"/>
                <w:szCs w:val="24"/>
                <w:lang w:eastAsia="lt-LT"/>
              </w:rPr>
              <w:t>Panemunėlio mokyklos-</w:t>
            </w:r>
            <w:proofErr w:type="spellStart"/>
            <w:r w:rsidR="00D272FC" w:rsidRPr="00D272FC">
              <w:rPr>
                <w:rFonts w:ascii="Times New Roman" w:hAnsi="Times New Roman"/>
                <w:sz w:val="24"/>
                <w:szCs w:val="24"/>
                <w:lang w:eastAsia="lt-LT"/>
              </w:rPr>
              <w:t>daugiafunkc</w:t>
            </w:r>
            <w:r w:rsidR="005E5985">
              <w:rPr>
                <w:rFonts w:ascii="Times New Roman" w:hAnsi="Times New Roman"/>
                <w:sz w:val="24"/>
                <w:szCs w:val="24"/>
                <w:lang w:eastAsia="lt-LT"/>
              </w:rPr>
              <w:t>io</w:t>
            </w:r>
            <w:proofErr w:type="spellEnd"/>
            <w:r w:rsidR="005E5985">
              <w:rPr>
                <w:rFonts w:ascii="Times New Roman" w:hAnsi="Times New Roman"/>
                <w:sz w:val="24"/>
                <w:szCs w:val="24"/>
                <w:lang w:eastAsia="lt-LT"/>
              </w:rPr>
              <w:t xml:space="preserve"> centro strateginį planą 2019</w:t>
            </w:r>
            <w:r w:rsidR="005E5985">
              <w:rPr>
                <w:rFonts w:ascii="Times New Roman" w:hAnsi="Times New Roman"/>
                <w:sz w:val="24"/>
                <w:szCs w:val="24"/>
              </w:rPr>
              <w:t>–</w:t>
            </w:r>
            <w:r w:rsidR="00D272FC" w:rsidRPr="00D272FC">
              <w:rPr>
                <w:rFonts w:ascii="Times New Roman" w:hAnsi="Times New Roman"/>
                <w:sz w:val="24"/>
                <w:szCs w:val="24"/>
                <w:lang w:eastAsia="lt-LT"/>
              </w:rPr>
              <w:t>2021 metams</w:t>
            </w:r>
            <w:r w:rsidR="005E5985">
              <w:rPr>
                <w:rFonts w:ascii="Times New Roman" w:hAnsi="Times New Roman"/>
                <w:sz w:val="24"/>
                <w:szCs w:val="24"/>
                <w:lang w:eastAsia="lt-LT"/>
              </w:rPr>
              <w:t>,</w:t>
            </w:r>
            <w:r w:rsidR="00D272FC" w:rsidRPr="00D272FC">
              <w:rPr>
                <w:rFonts w:ascii="Times New Roman" w:hAnsi="Times New Roman"/>
                <w:sz w:val="24"/>
                <w:szCs w:val="24"/>
                <w:lang w:eastAsia="lt-LT"/>
              </w:rPr>
              <w:t xml:space="preserve"> siekiant  visapusiško švietimo dalyvių poreikių tenkinimo</w:t>
            </w:r>
            <w:r w:rsidR="005E5985">
              <w:rPr>
                <w:rFonts w:ascii="Times New Roman" w:hAnsi="Times New Roman"/>
                <w:sz w:val="24"/>
                <w:szCs w:val="24"/>
                <w:lang w:eastAsia="lt-LT"/>
              </w:rPr>
              <w:t>.</w:t>
            </w:r>
          </w:p>
        </w:tc>
        <w:tc>
          <w:tcPr>
            <w:tcW w:w="3285" w:type="dxa"/>
          </w:tcPr>
          <w:p w14:paraId="1717D5B0"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Tinkamai pasirengti įg</w:t>
            </w:r>
            <w:r w:rsidR="005E5985">
              <w:rPr>
                <w:rFonts w:ascii="Times New Roman" w:hAnsi="Times New Roman"/>
                <w:sz w:val="24"/>
                <w:szCs w:val="24"/>
                <w:lang w:eastAsia="lt-LT"/>
              </w:rPr>
              <w:t>yvendinti strateginį planą 2019</w:t>
            </w:r>
            <w:r w:rsidR="005E5985">
              <w:rPr>
                <w:rFonts w:ascii="Times New Roman" w:hAnsi="Times New Roman"/>
                <w:sz w:val="24"/>
                <w:szCs w:val="24"/>
              </w:rPr>
              <w:t>–</w:t>
            </w:r>
            <w:r w:rsidRPr="00D272FC">
              <w:rPr>
                <w:rFonts w:ascii="Times New Roman" w:hAnsi="Times New Roman"/>
                <w:sz w:val="24"/>
                <w:szCs w:val="24"/>
                <w:lang w:eastAsia="lt-LT"/>
              </w:rPr>
              <w:t>2021 m.</w:t>
            </w:r>
          </w:p>
        </w:tc>
        <w:tc>
          <w:tcPr>
            <w:tcW w:w="3285" w:type="dxa"/>
          </w:tcPr>
          <w:p w14:paraId="1717D5B1"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 xml:space="preserve">1. Sudaryta darbo grupė strateginiam planui parengti  iki birželio 8 d. </w:t>
            </w:r>
          </w:p>
          <w:p w14:paraId="1717D5B2" w14:textId="77777777" w:rsidR="00D272FC" w:rsidRPr="00D272FC" w:rsidRDefault="00D272FC" w:rsidP="00D272FC">
            <w:pPr>
              <w:pStyle w:val="Betarp"/>
              <w:rPr>
                <w:rFonts w:ascii="Times New Roman" w:hAnsi="Times New Roman"/>
                <w:sz w:val="24"/>
                <w:szCs w:val="24"/>
                <w:lang w:eastAsia="lt-LT"/>
              </w:rPr>
            </w:pPr>
            <w:r w:rsidRPr="00D272FC">
              <w:rPr>
                <w:rFonts w:ascii="Times New Roman" w:hAnsi="Times New Roman"/>
                <w:sz w:val="24"/>
                <w:szCs w:val="24"/>
                <w:lang w:eastAsia="lt-LT"/>
              </w:rPr>
              <w:t>2.Pa</w:t>
            </w:r>
            <w:r w:rsidR="005E5985">
              <w:rPr>
                <w:rFonts w:ascii="Times New Roman" w:hAnsi="Times New Roman"/>
                <w:sz w:val="24"/>
                <w:szCs w:val="24"/>
                <w:lang w:eastAsia="lt-LT"/>
              </w:rPr>
              <w:t>rengtas strateginis planas 2019</w:t>
            </w:r>
            <w:r w:rsidR="005E5985">
              <w:rPr>
                <w:rFonts w:ascii="Times New Roman" w:hAnsi="Times New Roman"/>
                <w:sz w:val="24"/>
                <w:szCs w:val="24"/>
              </w:rPr>
              <w:t>–</w:t>
            </w:r>
            <w:r w:rsidRPr="00D272FC">
              <w:rPr>
                <w:rFonts w:ascii="Times New Roman" w:hAnsi="Times New Roman"/>
                <w:sz w:val="24"/>
                <w:szCs w:val="24"/>
                <w:lang w:eastAsia="lt-LT"/>
              </w:rPr>
              <w:t>2021 m. iki 2018 metų gruodžio</w:t>
            </w:r>
            <w:r w:rsidR="00EB1797">
              <w:rPr>
                <w:rFonts w:ascii="Times New Roman" w:hAnsi="Times New Roman"/>
                <w:sz w:val="24"/>
                <w:szCs w:val="24"/>
                <w:lang w:eastAsia="lt-LT"/>
              </w:rPr>
              <w:t xml:space="preserve"> 10 d.</w:t>
            </w:r>
          </w:p>
          <w:p w14:paraId="1717D5B3" w14:textId="77777777" w:rsidR="00D272FC" w:rsidRPr="00D272FC" w:rsidRDefault="00D272FC" w:rsidP="00EB1797">
            <w:pPr>
              <w:pStyle w:val="Betarp"/>
              <w:rPr>
                <w:rFonts w:ascii="Times New Roman" w:hAnsi="Times New Roman"/>
                <w:sz w:val="24"/>
                <w:szCs w:val="24"/>
                <w:lang w:eastAsia="lt-LT"/>
              </w:rPr>
            </w:pPr>
            <w:r w:rsidRPr="00D272FC">
              <w:rPr>
                <w:rFonts w:ascii="Times New Roman" w:hAnsi="Times New Roman"/>
                <w:sz w:val="24"/>
                <w:szCs w:val="24"/>
                <w:lang w:eastAsia="lt-LT"/>
              </w:rPr>
              <w:t>3. Patvirtintas strateginis planas</w:t>
            </w:r>
            <w:r w:rsidR="005E5985">
              <w:rPr>
                <w:rFonts w:ascii="Times New Roman" w:hAnsi="Times New Roman"/>
                <w:sz w:val="24"/>
                <w:szCs w:val="24"/>
                <w:lang w:eastAsia="lt-LT"/>
              </w:rPr>
              <w:t xml:space="preserve"> iki</w:t>
            </w:r>
            <w:r w:rsidRPr="00D272FC">
              <w:rPr>
                <w:rFonts w:ascii="Times New Roman" w:hAnsi="Times New Roman"/>
                <w:sz w:val="24"/>
                <w:szCs w:val="24"/>
                <w:lang w:eastAsia="lt-LT"/>
              </w:rPr>
              <w:t xml:space="preserve"> gruodžio 31 d. </w:t>
            </w:r>
          </w:p>
        </w:tc>
      </w:tr>
      <w:tr w:rsidR="00850CB7" w:rsidRPr="00EA2435" w14:paraId="1717D5B6" w14:textId="77777777" w:rsidTr="00B37ED3">
        <w:tc>
          <w:tcPr>
            <w:tcW w:w="9854" w:type="dxa"/>
            <w:gridSpan w:val="3"/>
          </w:tcPr>
          <w:p w14:paraId="7EC3B219" w14:textId="77777777" w:rsidR="003D6084" w:rsidRDefault="003D6084" w:rsidP="003D6084">
            <w:pPr>
              <w:pStyle w:val="Betarp"/>
              <w:jc w:val="center"/>
              <w:rPr>
                <w:rFonts w:ascii="Times New Roman" w:hAnsi="Times New Roman"/>
                <w:b/>
                <w:sz w:val="24"/>
                <w:szCs w:val="24"/>
                <w:lang w:eastAsia="lt-LT"/>
              </w:rPr>
            </w:pPr>
            <w:r w:rsidRPr="00887AA4">
              <w:rPr>
                <w:rFonts w:ascii="Times New Roman" w:hAnsi="Times New Roman"/>
                <w:b/>
                <w:sz w:val="24"/>
                <w:szCs w:val="24"/>
                <w:lang w:eastAsia="lt-LT"/>
              </w:rPr>
              <w:t>ROKIŠKIO SENAMIESČIO PROGIMNAZIJOS DIREKTORĖ</w:t>
            </w:r>
          </w:p>
          <w:p w14:paraId="1717D5B5" w14:textId="34945B6C" w:rsidR="00850CB7" w:rsidRPr="00887AA4" w:rsidRDefault="003D6084" w:rsidP="003D6084">
            <w:pPr>
              <w:pStyle w:val="Betarp"/>
              <w:jc w:val="center"/>
              <w:rPr>
                <w:rFonts w:ascii="Times New Roman" w:hAnsi="Times New Roman"/>
                <w:b/>
                <w:sz w:val="24"/>
                <w:szCs w:val="24"/>
                <w:lang w:eastAsia="lt-LT"/>
              </w:rPr>
            </w:pPr>
            <w:r w:rsidRPr="00887AA4">
              <w:rPr>
                <w:rFonts w:ascii="Times New Roman" w:hAnsi="Times New Roman"/>
                <w:b/>
                <w:sz w:val="24"/>
                <w:szCs w:val="24"/>
                <w:lang w:eastAsia="lt-LT"/>
              </w:rPr>
              <w:t xml:space="preserve"> SAULĖ KAZINAVIČIENĖ</w:t>
            </w:r>
          </w:p>
        </w:tc>
      </w:tr>
      <w:tr w:rsidR="00850CB7" w:rsidRPr="00EA2435" w14:paraId="1717D5BA" w14:textId="77777777" w:rsidTr="00B37ED3">
        <w:tc>
          <w:tcPr>
            <w:tcW w:w="3284" w:type="dxa"/>
            <w:vAlign w:val="center"/>
          </w:tcPr>
          <w:p w14:paraId="1717D5B7" w14:textId="77777777" w:rsidR="00850CB7" w:rsidRPr="00492B18" w:rsidRDefault="00850CB7"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5B8" w14:textId="77777777" w:rsidR="00850CB7" w:rsidRPr="00492B18" w:rsidRDefault="00850CB7"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5B9" w14:textId="77777777" w:rsidR="00850CB7" w:rsidRPr="00492B18" w:rsidRDefault="00850CB7"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BA5A0C" w:rsidRPr="00BA5A0C" w14:paraId="1717D5C1" w14:textId="77777777" w:rsidTr="00B37ED3">
        <w:tc>
          <w:tcPr>
            <w:tcW w:w="3284" w:type="dxa"/>
          </w:tcPr>
          <w:p w14:paraId="1717D5BB" w14:textId="77777777" w:rsidR="00BA5A0C" w:rsidRPr="00BA5A0C" w:rsidRDefault="00BA5A0C" w:rsidP="00BA5A0C">
            <w:pPr>
              <w:pStyle w:val="Betarp"/>
              <w:rPr>
                <w:rFonts w:ascii="Times New Roman" w:hAnsi="Times New Roman"/>
                <w:sz w:val="24"/>
                <w:szCs w:val="24"/>
                <w:lang w:eastAsia="lt-LT"/>
              </w:rPr>
            </w:pPr>
            <w:r>
              <w:rPr>
                <w:rFonts w:ascii="Times New Roman" w:hAnsi="Times New Roman"/>
                <w:sz w:val="24"/>
                <w:szCs w:val="24"/>
                <w:lang w:eastAsia="lt-LT"/>
              </w:rPr>
              <w:t xml:space="preserve">1. </w:t>
            </w:r>
            <w:r w:rsidRPr="00BA5A0C">
              <w:rPr>
                <w:rFonts w:ascii="Times New Roman" w:hAnsi="Times New Roman"/>
                <w:sz w:val="24"/>
                <w:szCs w:val="24"/>
                <w:lang w:eastAsia="lt-LT"/>
              </w:rPr>
              <w:t>Pradėti etatinio darbo užmokesčio sistemos įgyvendinimą</w:t>
            </w:r>
            <w:r>
              <w:rPr>
                <w:rFonts w:ascii="Times New Roman" w:hAnsi="Times New Roman"/>
                <w:sz w:val="24"/>
                <w:szCs w:val="24"/>
                <w:lang w:eastAsia="lt-LT"/>
              </w:rPr>
              <w:t>.</w:t>
            </w:r>
          </w:p>
        </w:tc>
        <w:tc>
          <w:tcPr>
            <w:tcW w:w="3285" w:type="dxa"/>
          </w:tcPr>
          <w:p w14:paraId="1717D5BC"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 xml:space="preserve">40 proc. mokytojų dirbančių gimnazijoje ir progimnazijoje pasirinko vieną darbovietę, </w:t>
            </w:r>
            <w:r>
              <w:rPr>
                <w:rFonts w:ascii="Times New Roman" w:hAnsi="Times New Roman"/>
                <w:sz w:val="24"/>
                <w:szCs w:val="24"/>
                <w:lang w:eastAsia="lt-LT"/>
              </w:rPr>
              <w:t>s</w:t>
            </w:r>
            <w:r w:rsidRPr="00BA5A0C">
              <w:rPr>
                <w:rFonts w:ascii="Times New Roman" w:hAnsi="Times New Roman"/>
                <w:sz w:val="24"/>
                <w:szCs w:val="24"/>
                <w:lang w:eastAsia="lt-LT"/>
              </w:rPr>
              <w:t xml:space="preserve">iekiant mokyklos pažangos </w:t>
            </w:r>
            <w:r w:rsidRPr="00BA5A0C">
              <w:rPr>
                <w:rFonts w:ascii="Times New Roman" w:hAnsi="Times New Roman"/>
                <w:sz w:val="24"/>
                <w:szCs w:val="24"/>
                <w:lang w:eastAsia="lt-LT"/>
              </w:rPr>
              <w:lastRenderedPageBreak/>
              <w:t>tiek iš finansinės, tiek iš akademinės veiklos perspektyvų</w:t>
            </w:r>
            <w:r>
              <w:rPr>
                <w:rFonts w:ascii="Times New Roman" w:hAnsi="Times New Roman"/>
                <w:sz w:val="24"/>
                <w:szCs w:val="24"/>
                <w:lang w:eastAsia="lt-LT"/>
              </w:rPr>
              <w:t>.</w:t>
            </w:r>
          </w:p>
        </w:tc>
        <w:tc>
          <w:tcPr>
            <w:tcW w:w="3285" w:type="dxa"/>
          </w:tcPr>
          <w:p w14:paraId="1717D5BD"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lastRenderedPageBreak/>
              <w:t>Susitarta dėl mokytojų pasirinkimo dirbti vienoje įstaigoje.</w:t>
            </w:r>
          </w:p>
          <w:p w14:paraId="1717D5BE"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 xml:space="preserve">Įvardinti privalumai. </w:t>
            </w:r>
          </w:p>
          <w:p w14:paraId="1717D5BF"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lastRenderedPageBreak/>
              <w:t>40 proc. mokytojų dirbančių gimnazijoje ir progimnazijoje pasirinko vieną darbovietę. </w:t>
            </w:r>
          </w:p>
          <w:p w14:paraId="1717D5C0"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Iki 2018 m. rugsėjo 1 d. </w:t>
            </w:r>
          </w:p>
        </w:tc>
      </w:tr>
      <w:tr w:rsidR="00BA5A0C" w:rsidRPr="00BA5A0C" w14:paraId="1717D5C8" w14:textId="77777777" w:rsidTr="00B37ED3">
        <w:tc>
          <w:tcPr>
            <w:tcW w:w="3284" w:type="dxa"/>
          </w:tcPr>
          <w:p w14:paraId="1717D5C2" w14:textId="77777777" w:rsidR="00BA5A0C" w:rsidRPr="00BA5A0C" w:rsidRDefault="00BA5A0C" w:rsidP="00BA5A0C">
            <w:pPr>
              <w:pStyle w:val="Betarp"/>
              <w:rPr>
                <w:rFonts w:ascii="Times New Roman" w:eastAsia="SimSun" w:hAnsi="Times New Roman"/>
                <w:kern w:val="2"/>
                <w:sz w:val="24"/>
                <w:szCs w:val="24"/>
                <w:lang w:eastAsia="zh-CN"/>
              </w:rPr>
            </w:pPr>
            <w:r>
              <w:rPr>
                <w:rFonts w:ascii="Times New Roman" w:eastAsia="SimSun" w:hAnsi="Times New Roman"/>
                <w:kern w:val="2"/>
                <w:sz w:val="24"/>
                <w:szCs w:val="24"/>
                <w:lang w:eastAsia="zh-CN"/>
              </w:rPr>
              <w:lastRenderedPageBreak/>
              <w:t xml:space="preserve">2. </w:t>
            </w:r>
            <w:r w:rsidRPr="00BA5A0C">
              <w:rPr>
                <w:rFonts w:ascii="Times New Roman" w:eastAsia="SimSun" w:hAnsi="Times New Roman"/>
                <w:kern w:val="2"/>
                <w:sz w:val="24"/>
                <w:szCs w:val="24"/>
                <w:lang w:eastAsia="zh-CN"/>
              </w:rPr>
              <w:t>Dalyvauti</w:t>
            </w:r>
            <w:r>
              <w:rPr>
                <w:rFonts w:ascii="Times New Roman" w:eastAsia="SimSun" w:hAnsi="Times New Roman"/>
                <w:kern w:val="2"/>
                <w:sz w:val="24"/>
                <w:szCs w:val="24"/>
                <w:lang w:eastAsia="zh-CN"/>
              </w:rPr>
              <w:t xml:space="preserve"> Rokiškio r. Kriaunų pagrindinės mokyklos</w:t>
            </w:r>
            <w:r w:rsidRPr="00BA5A0C">
              <w:rPr>
                <w:rFonts w:ascii="Times New Roman" w:eastAsia="SimSun" w:hAnsi="Times New Roman"/>
                <w:kern w:val="2"/>
                <w:sz w:val="24"/>
                <w:szCs w:val="24"/>
                <w:lang w:eastAsia="zh-CN"/>
              </w:rPr>
              <w:t xml:space="preserve"> reorganizavime</w:t>
            </w:r>
            <w:r>
              <w:rPr>
                <w:rFonts w:ascii="Times New Roman" w:eastAsia="SimSun" w:hAnsi="Times New Roman"/>
                <w:kern w:val="2"/>
                <w:sz w:val="24"/>
                <w:szCs w:val="24"/>
                <w:lang w:eastAsia="zh-CN"/>
              </w:rPr>
              <w:t>.</w:t>
            </w:r>
            <w:r w:rsidRPr="00BA5A0C">
              <w:rPr>
                <w:rFonts w:ascii="Times New Roman" w:eastAsia="SimSun" w:hAnsi="Times New Roman"/>
                <w:kern w:val="2"/>
                <w:sz w:val="24"/>
                <w:szCs w:val="24"/>
                <w:lang w:eastAsia="zh-CN"/>
              </w:rPr>
              <w:t xml:space="preserve"> </w:t>
            </w:r>
          </w:p>
          <w:p w14:paraId="1717D5C3" w14:textId="77777777" w:rsidR="00BA5A0C" w:rsidRPr="00BA5A0C" w:rsidRDefault="00BA5A0C" w:rsidP="00BA5A0C">
            <w:pPr>
              <w:pStyle w:val="Betarp"/>
              <w:rPr>
                <w:rFonts w:ascii="Times New Roman" w:hAnsi="Times New Roman"/>
                <w:sz w:val="24"/>
                <w:szCs w:val="24"/>
                <w:lang w:eastAsia="lt-LT"/>
              </w:rPr>
            </w:pPr>
            <w:r w:rsidRPr="00BA5A0C">
              <w:rPr>
                <w:rFonts w:ascii="Times New Roman" w:eastAsia="SimSun" w:hAnsi="Times New Roman"/>
                <w:kern w:val="2"/>
                <w:sz w:val="24"/>
                <w:szCs w:val="24"/>
                <w:lang w:eastAsia="zh-CN"/>
              </w:rPr>
              <w:t xml:space="preserve"> </w:t>
            </w:r>
          </w:p>
        </w:tc>
        <w:tc>
          <w:tcPr>
            <w:tcW w:w="3285" w:type="dxa"/>
          </w:tcPr>
          <w:p w14:paraId="1717D5C4" w14:textId="77777777" w:rsidR="00BA5A0C" w:rsidRPr="00BA5A0C" w:rsidRDefault="00BA5A0C" w:rsidP="00BA5A0C">
            <w:pPr>
              <w:pStyle w:val="Betarp"/>
              <w:rPr>
                <w:rFonts w:ascii="Times New Roman" w:eastAsia="SimSun" w:hAnsi="Times New Roman"/>
                <w:kern w:val="2"/>
                <w:sz w:val="24"/>
                <w:szCs w:val="24"/>
                <w:lang w:eastAsia="zh-CN"/>
              </w:rPr>
            </w:pPr>
            <w:r w:rsidRPr="00BA5A0C">
              <w:rPr>
                <w:rFonts w:ascii="Times New Roman" w:eastAsia="SimSun" w:hAnsi="Times New Roman"/>
                <w:kern w:val="2"/>
                <w:sz w:val="24"/>
                <w:szCs w:val="24"/>
                <w:lang w:eastAsia="zh-CN"/>
              </w:rPr>
              <w:t xml:space="preserve">Prijungtas prie Rokiškio Senamiesčio progimnazijos Kriaunų ikimokyklinio ir pradinio ugdymo skyrius iki 2018 m. rugpjūčio 31 d. </w:t>
            </w:r>
          </w:p>
          <w:p w14:paraId="1717D5C5" w14:textId="77777777" w:rsidR="00BA5A0C" w:rsidRPr="00BA5A0C" w:rsidRDefault="00BA5A0C" w:rsidP="00BA5A0C">
            <w:pPr>
              <w:pStyle w:val="Betarp"/>
              <w:rPr>
                <w:rFonts w:ascii="Times New Roman" w:hAnsi="Times New Roman"/>
                <w:sz w:val="24"/>
                <w:szCs w:val="24"/>
                <w:lang w:eastAsia="lt-LT"/>
              </w:rPr>
            </w:pPr>
          </w:p>
        </w:tc>
        <w:tc>
          <w:tcPr>
            <w:tcW w:w="3285" w:type="dxa"/>
          </w:tcPr>
          <w:p w14:paraId="1717D5C6" w14:textId="77777777" w:rsidR="00BA5A0C" w:rsidRPr="00BA5A0C" w:rsidRDefault="00BA5A0C" w:rsidP="00BA5A0C">
            <w:pPr>
              <w:pStyle w:val="Betarp"/>
              <w:rPr>
                <w:rFonts w:ascii="Times New Roman" w:eastAsia="SimSun" w:hAnsi="Times New Roman"/>
                <w:kern w:val="2"/>
                <w:sz w:val="24"/>
                <w:szCs w:val="24"/>
                <w:lang w:eastAsia="zh-CN"/>
              </w:rPr>
            </w:pPr>
            <w:r w:rsidRPr="00BA5A0C">
              <w:rPr>
                <w:rFonts w:ascii="Times New Roman" w:eastAsia="SimSun" w:hAnsi="Times New Roman"/>
                <w:kern w:val="2"/>
                <w:sz w:val="24"/>
                <w:szCs w:val="24"/>
                <w:lang w:eastAsia="zh-CN"/>
              </w:rPr>
              <w:t>Iki 2018 m. rugpjūčio 31 d. Valstybinio socialinio draudimo fondo valdybos Panevėžio skyriui pateiktas 1-SD formos pranešimas</w:t>
            </w:r>
            <w:r w:rsidRPr="00BA5A0C">
              <w:rPr>
                <w:rFonts w:ascii="Times New Roman" w:eastAsia="SimSun" w:hAnsi="Times New Roman"/>
                <w:color w:val="0000FF"/>
                <w:kern w:val="2"/>
                <w:sz w:val="24"/>
                <w:szCs w:val="24"/>
                <w:lang w:eastAsia="zh-CN"/>
              </w:rPr>
              <w:t xml:space="preserve">, </w:t>
            </w:r>
            <w:r w:rsidRPr="00BA5A0C">
              <w:rPr>
                <w:rFonts w:ascii="Times New Roman" w:eastAsia="SimSun" w:hAnsi="Times New Roman"/>
                <w:kern w:val="2"/>
                <w:sz w:val="24"/>
                <w:szCs w:val="24"/>
                <w:lang w:eastAsia="zh-CN"/>
              </w:rPr>
              <w:t>nurodant apdraustuosius, kurių socialinis draudimas tęsiamas Rokiškio Senamiesčio progimnazijoje.</w:t>
            </w:r>
          </w:p>
          <w:p w14:paraId="1717D5C7" w14:textId="77777777" w:rsidR="00BA5A0C" w:rsidRPr="00BA5A0C" w:rsidRDefault="00BA5A0C" w:rsidP="00BA5A0C">
            <w:pPr>
              <w:pStyle w:val="Betarp"/>
              <w:rPr>
                <w:rFonts w:ascii="Times New Roman" w:hAnsi="Times New Roman"/>
                <w:sz w:val="24"/>
                <w:szCs w:val="24"/>
                <w:lang w:eastAsia="lt-LT"/>
              </w:rPr>
            </w:pPr>
            <w:r w:rsidRPr="00BA5A0C">
              <w:rPr>
                <w:rFonts w:ascii="Times New Roman" w:eastAsia="SimSun" w:hAnsi="Times New Roman"/>
                <w:kern w:val="2"/>
                <w:sz w:val="24"/>
                <w:szCs w:val="24"/>
                <w:lang w:eastAsia="zh-CN"/>
              </w:rPr>
              <w:t xml:space="preserve">Iki 2018 m. rugpjūčio 31 d.: įregistruoti patvirtinti nuostatai Juridinių asmenų registre. Patvirtintas Rokiškio Senamiesčio progimnazijos Kriaunų ikimokyklinio ir pradinio ugdymo skyriaus darbuotojų pareigybių sąrašas, </w:t>
            </w:r>
            <w:r>
              <w:rPr>
                <w:rFonts w:ascii="Times New Roman" w:eastAsia="SimSun" w:hAnsi="Times New Roman"/>
                <w:kern w:val="2"/>
                <w:sz w:val="24"/>
                <w:szCs w:val="24"/>
                <w:lang w:eastAsia="zh-CN"/>
              </w:rPr>
              <w:t>įforminti</w:t>
            </w:r>
            <w:r w:rsidRPr="00BA5A0C">
              <w:rPr>
                <w:rFonts w:ascii="Times New Roman" w:eastAsia="SimSun" w:hAnsi="Times New Roman"/>
                <w:kern w:val="2"/>
                <w:sz w:val="24"/>
                <w:szCs w:val="24"/>
                <w:lang w:eastAsia="zh-CN"/>
              </w:rPr>
              <w:t xml:space="preserve"> darbo sutarčių pakeitimai su darbuotojais, sutikusiais tęsti darbo santykius  Rokiškio Senamiesčio progimnazijos Kriaunų ikimokyklinio ir pradinio ugdymo skyriuje.</w:t>
            </w:r>
          </w:p>
        </w:tc>
      </w:tr>
      <w:tr w:rsidR="00BA5A0C" w:rsidRPr="00BA5A0C" w14:paraId="1717D5D0" w14:textId="77777777" w:rsidTr="00B37ED3">
        <w:tc>
          <w:tcPr>
            <w:tcW w:w="3284" w:type="dxa"/>
          </w:tcPr>
          <w:p w14:paraId="1717D5C9" w14:textId="77777777" w:rsidR="00BA5A0C" w:rsidRPr="00BA5A0C" w:rsidRDefault="00BA5A0C" w:rsidP="00BA5A0C">
            <w:pPr>
              <w:pStyle w:val="Betarp"/>
              <w:rPr>
                <w:rFonts w:ascii="Times New Roman" w:eastAsia="SimSun" w:hAnsi="Times New Roman"/>
                <w:kern w:val="2"/>
                <w:sz w:val="24"/>
                <w:szCs w:val="24"/>
                <w:lang w:eastAsia="zh-CN"/>
              </w:rPr>
            </w:pPr>
            <w:r>
              <w:rPr>
                <w:rFonts w:ascii="Times New Roman" w:hAnsi="Times New Roman"/>
                <w:sz w:val="24"/>
                <w:szCs w:val="24"/>
                <w:lang w:eastAsia="lt-LT"/>
              </w:rPr>
              <w:t>3. Parengti Strateginį planą 2019</w:t>
            </w:r>
            <w:r>
              <w:rPr>
                <w:rFonts w:ascii="Times New Roman" w:hAnsi="Times New Roman"/>
                <w:sz w:val="24"/>
                <w:szCs w:val="24"/>
              </w:rPr>
              <w:t>–</w:t>
            </w:r>
            <w:r w:rsidRPr="00BA5A0C">
              <w:rPr>
                <w:rFonts w:ascii="Times New Roman" w:hAnsi="Times New Roman"/>
                <w:sz w:val="24"/>
                <w:szCs w:val="24"/>
                <w:lang w:eastAsia="lt-LT"/>
              </w:rPr>
              <w:t>2021 m.</w:t>
            </w:r>
          </w:p>
        </w:tc>
        <w:tc>
          <w:tcPr>
            <w:tcW w:w="3285" w:type="dxa"/>
          </w:tcPr>
          <w:p w14:paraId="1717D5CA" w14:textId="77777777" w:rsidR="00BA5A0C" w:rsidRPr="00BA5A0C" w:rsidRDefault="00BA5A0C" w:rsidP="00BA5A0C">
            <w:pPr>
              <w:pStyle w:val="Betarp"/>
              <w:rPr>
                <w:rFonts w:ascii="Times New Roman" w:eastAsia="SimSun" w:hAnsi="Times New Roman"/>
                <w:kern w:val="2"/>
                <w:sz w:val="24"/>
                <w:szCs w:val="24"/>
                <w:lang w:eastAsia="zh-CN"/>
              </w:rPr>
            </w:pPr>
            <w:r w:rsidRPr="00BA5A0C">
              <w:rPr>
                <w:rFonts w:ascii="Times New Roman" w:hAnsi="Times New Roman"/>
                <w:sz w:val="24"/>
                <w:szCs w:val="24"/>
                <w:lang w:eastAsia="lt-LT"/>
              </w:rPr>
              <w:t>Pa</w:t>
            </w:r>
            <w:r>
              <w:rPr>
                <w:rFonts w:ascii="Times New Roman" w:hAnsi="Times New Roman"/>
                <w:sz w:val="24"/>
                <w:szCs w:val="24"/>
                <w:lang w:eastAsia="lt-LT"/>
              </w:rPr>
              <w:t>rengtas Strateginis planas 2019</w:t>
            </w:r>
            <w:r>
              <w:rPr>
                <w:rFonts w:ascii="Times New Roman" w:hAnsi="Times New Roman"/>
                <w:sz w:val="24"/>
                <w:szCs w:val="24"/>
              </w:rPr>
              <w:t>–</w:t>
            </w:r>
            <w:r w:rsidRPr="00BA5A0C">
              <w:rPr>
                <w:rFonts w:ascii="Times New Roman" w:hAnsi="Times New Roman"/>
                <w:sz w:val="24"/>
                <w:szCs w:val="24"/>
                <w:lang w:eastAsia="lt-LT"/>
              </w:rPr>
              <w:t>2021 m.</w:t>
            </w:r>
          </w:p>
        </w:tc>
        <w:tc>
          <w:tcPr>
            <w:tcW w:w="3285" w:type="dxa"/>
          </w:tcPr>
          <w:p w14:paraId="1717D5CB"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Bendruomenė įtraukta rengiant viziją iki 2018 m. gegužės mėn.</w:t>
            </w:r>
          </w:p>
          <w:p w14:paraId="1717D5CC"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Suformuota darbo grupė iki 2018 m. rugsėjo mėn.</w:t>
            </w:r>
          </w:p>
          <w:p w14:paraId="1717D5CD"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Pateiktos SSGG analizės suvestinės ir strategijos išvados iki 2018 m. spalio mėn.</w:t>
            </w:r>
          </w:p>
          <w:p w14:paraId="1717D5CE"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Suformuluota vizija, misija, prioritetai, tikslai iki 2018 m. lapkričio mėn.</w:t>
            </w:r>
          </w:p>
          <w:p w14:paraId="1717D5CF" w14:textId="77777777" w:rsidR="00BA5A0C" w:rsidRPr="00BA5A0C" w:rsidRDefault="00BA5A0C" w:rsidP="00603FA5">
            <w:pPr>
              <w:pStyle w:val="Betarp"/>
              <w:rPr>
                <w:rFonts w:ascii="Times New Roman" w:eastAsia="SimSun" w:hAnsi="Times New Roman"/>
                <w:kern w:val="2"/>
                <w:sz w:val="24"/>
                <w:szCs w:val="24"/>
                <w:lang w:eastAsia="zh-CN"/>
              </w:rPr>
            </w:pPr>
            <w:r w:rsidRPr="00BA5A0C">
              <w:rPr>
                <w:rFonts w:ascii="Times New Roman" w:hAnsi="Times New Roman"/>
                <w:sz w:val="24"/>
                <w:szCs w:val="24"/>
                <w:lang w:eastAsia="lt-LT"/>
              </w:rPr>
              <w:t>Parengtas progim</w:t>
            </w:r>
            <w:r>
              <w:rPr>
                <w:rFonts w:ascii="Times New Roman" w:hAnsi="Times New Roman"/>
                <w:sz w:val="24"/>
                <w:szCs w:val="24"/>
                <w:lang w:eastAsia="lt-LT"/>
              </w:rPr>
              <w:t>nazijos strateginis planas 2019</w:t>
            </w:r>
            <w:r>
              <w:rPr>
                <w:rFonts w:ascii="Times New Roman" w:hAnsi="Times New Roman"/>
                <w:sz w:val="24"/>
                <w:szCs w:val="24"/>
              </w:rPr>
              <w:t>–</w:t>
            </w:r>
            <w:r w:rsidRPr="00BA5A0C">
              <w:rPr>
                <w:rFonts w:ascii="Times New Roman" w:hAnsi="Times New Roman"/>
                <w:sz w:val="24"/>
                <w:szCs w:val="24"/>
                <w:lang w:eastAsia="lt-LT"/>
              </w:rPr>
              <w:t>2022 m.</w:t>
            </w:r>
            <w:r w:rsidR="00603FA5">
              <w:rPr>
                <w:rFonts w:ascii="Times New Roman" w:hAnsi="Times New Roman"/>
                <w:sz w:val="24"/>
                <w:szCs w:val="24"/>
                <w:lang w:eastAsia="lt-LT"/>
              </w:rPr>
              <w:t xml:space="preserve"> </w:t>
            </w:r>
            <w:r w:rsidRPr="00BA5A0C">
              <w:rPr>
                <w:rFonts w:ascii="Times New Roman" w:hAnsi="Times New Roman"/>
                <w:sz w:val="24"/>
                <w:szCs w:val="24"/>
                <w:lang w:eastAsia="lt-LT"/>
              </w:rPr>
              <w:t>iki 2018 m. gruodžio mėn.</w:t>
            </w:r>
          </w:p>
        </w:tc>
      </w:tr>
      <w:tr w:rsidR="00BA5A0C" w:rsidRPr="00BA5A0C" w14:paraId="1717D5D8" w14:textId="77777777" w:rsidTr="00B37ED3">
        <w:tc>
          <w:tcPr>
            <w:tcW w:w="3284" w:type="dxa"/>
          </w:tcPr>
          <w:p w14:paraId="1717D5D1" w14:textId="77777777" w:rsidR="00BA5A0C" w:rsidRPr="00BA5A0C" w:rsidRDefault="000B1E54" w:rsidP="00BA5A0C">
            <w:pPr>
              <w:pStyle w:val="Betarp"/>
              <w:rPr>
                <w:rFonts w:ascii="Times New Roman" w:hAnsi="Times New Roman"/>
                <w:sz w:val="24"/>
                <w:szCs w:val="24"/>
              </w:rPr>
            </w:pPr>
            <w:r>
              <w:rPr>
                <w:rFonts w:ascii="Times New Roman" w:hAnsi="Times New Roman"/>
                <w:sz w:val="24"/>
                <w:szCs w:val="24"/>
                <w:lang w:eastAsia="lt-LT"/>
              </w:rPr>
              <w:t xml:space="preserve">4. </w:t>
            </w:r>
            <w:r w:rsidR="00BA5A0C" w:rsidRPr="00BA5A0C">
              <w:rPr>
                <w:rFonts w:ascii="Times New Roman" w:hAnsi="Times New Roman"/>
                <w:sz w:val="24"/>
                <w:szCs w:val="24"/>
                <w:lang w:eastAsia="lt-LT"/>
              </w:rPr>
              <w:t xml:space="preserve">Įgyvendinti socialinės partnerystės sistemą, </w:t>
            </w:r>
            <w:r w:rsidR="00BA5A0C" w:rsidRPr="00BA5A0C">
              <w:rPr>
                <w:rFonts w:ascii="Times New Roman" w:hAnsi="Times New Roman"/>
                <w:sz w:val="24"/>
                <w:szCs w:val="24"/>
              </w:rPr>
              <w:t>kuri garantuoja mokinių poreikių ir gebėjimų plėtrą</w:t>
            </w:r>
            <w:r>
              <w:rPr>
                <w:rFonts w:ascii="Times New Roman" w:hAnsi="Times New Roman"/>
                <w:sz w:val="24"/>
                <w:szCs w:val="24"/>
              </w:rPr>
              <w:t>.</w:t>
            </w:r>
          </w:p>
          <w:p w14:paraId="1717D5D2" w14:textId="77777777" w:rsidR="00BA5A0C" w:rsidRPr="00BA5A0C" w:rsidRDefault="00BA5A0C" w:rsidP="00BA5A0C">
            <w:pPr>
              <w:pStyle w:val="Betarp"/>
              <w:rPr>
                <w:rFonts w:ascii="Times New Roman" w:hAnsi="Times New Roman"/>
                <w:sz w:val="24"/>
                <w:szCs w:val="24"/>
                <w:lang w:eastAsia="lt-LT"/>
              </w:rPr>
            </w:pPr>
          </w:p>
        </w:tc>
        <w:tc>
          <w:tcPr>
            <w:tcW w:w="3285" w:type="dxa"/>
          </w:tcPr>
          <w:p w14:paraId="1717D5D3"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rPr>
              <w:t>Išplėtota ir veikia socialinės partnerystės sistema. Per metus sudaryta 1 nauja jungtis su socialiniais partneriais vykdant ir organizuojant bendruomenės sportinę veiklą.</w:t>
            </w:r>
            <w:r w:rsidRPr="00BA5A0C">
              <w:rPr>
                <w:rFonts w:ascii="Times New Roman" w:hAnsi="Times New Roman"/>
                <w:sz w:val="24"/>
                <w:szCs w:val="24"/>
                <w:lang w:eastAsia="lt-LT"/>
              </w:rPr>
              <w:t> </w:t>
            </w:r>
          </w:p>
        </w:tc>
        <w:tc>
          <w:tcPr>
            <w:tcW w:w="3285" w:type="dxa"/>
          </w:tcPr>
          <w:p w14:paraId="1717D5D4"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rPr>
              <w:t>Sudaryta 1 nauja jungtis</w:t>
            </w:r>
            <w:r w:rsidRPr="00BA5A0C">
              <w:rPr>
                <w:rFonts w:ascii="Times New Roman" w:hAnsi="Times New Roman"/>
                <w:sz w:val="24"/>
                <w:szCs w:val="24"/>
                <w:lang w:eastAsia="lt-LT"/>
              </w:rPr>
              <w:t xml:space="preserve"> su </w:t>
            </w:r>
            <w:proofErr w:type="spellStart"/>
            <w:r w:rsidRPr="00BA5A0C">
              <w:rPr>
                <w:rFonts w:ascii="Times New Roman" w:hAnsi="Times New Roman"/>
                <w:sz w:val="24"/>
                <w:szCs w:val="24"/>
                <w:lang w:eastAsia="lt-LT"/>
              </w:rPr>
              <w:t>Velykalnio</w:t>
            </w:r>
            <w:proofErr w:type="spellEnd"/>
            <w:r w:rsidRPr="00BA5A0C">
              <w:rPr>
                <w:rFonts w:ascii="Times New Roman" w:hAnsi="Times New Roman"/>
                <w:sz w:val="24"/>
                <w:szCs w:val="24"/>
                <w:lang w:eastAsia="lt-LT"/>
              </w:rPr>
              <w:t xml:space="preserve"> bendruomene.</w:t>
            </w:r>
          </w:p>
          <w:p w14:paraId="1717D5D5" w14:textId="77777777" w:rsidR="00BA5A0C" w:rsidRPr="00BA5A0C" w:rsidRDefault="000B1E54" w:rsidP="00BA5A0C">
            <w:pPr>
              <w:pStyle w:val="Betarp"/>
              <w:rPr>
                <w:rFonts w:ascii="Times New Roman" w:hAnsi="Times New Roman"/>
                <w:sz w:val="24"/>
                <w:szCs w:val="24"/>
                <w:lang w:eastAsia="lt-LT"/>
              </w:rPr>
            </w:pPr>
            <w:r>
              <w:rPr>
                <w:rFonts w:ascii="Times New Roman" w:hAnsi="Times New Roman"/>
                <w:sz w:val="24"/>
                <w:szCs w:val="24"/>
                <w:lang w:eastAsia="lt-LT"/>
              </w:rPr>
              <w:t>Organizuota 3 (1</w:t>
            </w:r>
            <w:r>
              <w:rPr>
                <w:rFonts w:ascii="Times New Roman" w:hAnsi="Times New Roman"/>
                <w:sz w:val="24"/>
                <w:szCs w:val="24"/>
              </w:rPr>
              <w:t>–</w:t>
            </w:r>
            <w:r>
              <w:rPr>
                <w:rFonts w:ascii="Times New Roman" w:hAnsi="Times New Roman"/>
                <w:sz w:val="24"/>
                <w:szCs w:val="24"/>
                <w:lang w:eastAsia="lt-LT"/>
              </w:rPr>
              <w:t>2, 3</w:t>
            </w:r>
            <w:r>
              <w:rPr>
                <w:rFonts w:ascii="Times New Roman" w:hAnsi="Times New Roman"/>
                <w:sz w:val="24"/>
                <w:szCs w:val="24"/>
              </w:rPr>
              <w:t>–</w:t>
            </w:r>
            <w:r>
              <w:rPr>
                <w:rFonts w:ascii="Times New Roman" w:hAnsi="Times New Roman"/>
                <w:sz w:val="24"/>
                <w:szCs w:val="24"/>
                <w:lang w:eastAsia="lt-LT"/>
              </w:rPr>
              <w:t>4, 5</w:t>
            </w:r>
            <w:r>
              <w:rPr>
                <w:rFonts w:ascii="Times New Roman" w:hAnsi="Times New Roman"/>
                <w:sz w:val="24"/>
                <w:szCs w:val="24"/>
              </w:rPr>
              <w:t>–</w:t>
            </w:r>
            <w:r w:rsidR="00BA5A0C" w:rsidRPr="00BA5A0C">
              <w:rPr>
                <w:rFonts w:ascii="Times New Roman" w:hAnsi="Times New Roman"/>
                <w:sz w:val="24"/>
                <w:szCs w:val="24"/>
                <w:lang w:eastAsia="lt-LT"/>
              </w:rPr>
              <w:t>6 klasių) tėvų ir mokinių sportinės varžybos.</w:t>
            </w:r>
          </w:p>
          <w:p w14:paraId="1717D5D6"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Dalyviai – komanda iš kiekvienos klasės po 10 mokinių ir</w:t>
            </w:r>
            <w:r w:rsidR="000B1E54">
              <w:rPr>
                <w:rFonts w:ascii="Times New Roman" w:hAnsi="Times New Roman"/>
                <w:sz w:val="24"/>
                <w:szCs w:val="24"/>
                <w:lang w:eastAsia="lt-LT"/>
              </w:rPr>
              <w:t xml:space="preserve"> 10 tėvų. Mokinių seimo nariai </w:t>
            </w:r>
            <w:r w:rsidR="000B1E54">
              <w:rPr>
                <w:rFonts w:ascii="Times New Roman" w:hAnsi="Times New Roman"/>
                <w:sz w:val="24"/>
                <w:szCs w:val="24"/>
              </w:rPr>
              <w:t>–</w:t>
            </w:r>
            <w:r w:rsidRPr="00BA5A0C">
              <w:rPr>
                <w:rFonts w:ascii="Times New Roman" w:hAnsi="Times New Roman"/>
                <w:sz w:val="24"/>
                <w:szCs w:val="24"/>
                <w:lang w:eastAsia="lt-LT"/>
              </w:rPr>
              <w:t xml:space="preserve">  viešųjų ryšių komanda.</w:t>
            </w:r>
          </w:p>
          <w:p w14:paraId="1717D5D7" w14:textId="77777777" w:rsidR="00BA5A0C" w:rsidRPr="00BA5A0C" w:rsidRDefault="00BA5A0C" w:rsidP="00BA5A0C">
            <w:pPr>
              <w:pStyle w:val="Betarp"/>
              <w:rPr>
                <w:rFonts w:ascii="Times New Roman" w:hAnsi="Times New Roman"/>
                <w:sz w:val="24"/>
                <w:szCs w:val="24"/>
                <w:lang w:eastAsia="lt-LT"/>
              </w:rPr>
            </w:pPr>
            <w:r w:rsidRPr="00BA5A0C">
              <w:rPr>
                <w:rFonts w:ascii="Times New Roman" w:hAnsi="Times New Roman"/>
                <w:sz w:val="24"/>
                <w:szCs w:val="24"/>
                <w:lang w:eastAsia="lt-LT"/>
              </w:rPr>
              <w:t>Iki 2018 m. spalio mėn.</w:t>
            </w:r>
          </w:p>
        </w:tc>
      </w:tr>
      <w:tr w:rsidR="00042970" w:rsidRPr="00BA5A0C" w14:paraId="1717D5DA" w14:textId="77777777" w:rsidTr="00B37ED3">
        <w:tc>
          <w:tcPr>
            <w:tcW w:w="9854" w:type="dxa"/>
            <w:gridSpan w:val="3"/>
          </w:tcPr>
          <w:p w14:paraId="75E5D513" w14:textId="77777777" w:rsidR="003D6084" w:rsidRDefault="003D6084" w:rsidP="003D6084">
            <w:pPr>
              <w:pStyle w:val="Betarp"/>
              <w:jc w:val="center"/>
              <w:rPr>
                <w:rFonts w:ascii="Times New Roman" w:hAnsi="Times New Roman"/>
                <w:b/>
                <w:sz w:val="24"/>
                <w:szCs w:val="24"/>
              </w:rPr>
            </w:pPr>
            <w:r w:rsidRPr="00A40C76">
              <w:rPr>
                <w:rFonts w:ascii="Times New Roman" w:hAnsi="Times New Roman"/>
                <w:b/>
                <w:sz w:val="24"/>
                <w:szCs w:val="24"/>
              </w:rPr>
              <w:t xml:space="preserve">ROKIŠKIO </w:t>
            </w:r>
            <w:r>
              <w:rPr>
                <w:rFonts w:ascii="Times New Roman" w:hAnsi="Times New Roman"/>
                <w:b/>
                <w:sz w:val="24"/>
                <w:szCs w:val="24"/>
              </w:rPr>
              <w:t>JUOZO T</w:t>
            </w:r>
            <w:r w:rsidRPr="00A40C76">
              <w:rPr>
                <w:rFonts w:ascii="Times New Roman" w:hAnsi="Times New Roman"/>
                <w:b/>
                <w:sz w:val="24"/>
                <w:szCs w:val="24"/>
              </w:rPr>
              <w:t xml:space="preserve">ŪBELIO PROGIMNAZIJOS DIREKTORIUS </w:t>
            </w:r>
          </w:p>
          <w:p w14:paraId="1717D5D9" w14:textId="0D2C38AF" w:rsidR="00042970" w:rsidRPr="00A40C76" w:rsidRDefault="003D6084" w:rsidP="003D6084">
            <w:pPr>
              <w:pStyle w:val="Betarp"/>
              <w:jc w:val="center"/>
              <w:rPr>
                <w:rFonts w:ascii="Times New Roman" w:hAnsi="Times New Roman"/>
                <w:b/>
                <w:sz w:val="24"/>
                <w:szCs w:val="24"/>
              </w:rPr>
            </w:pPr>
            <w:r w:rsidRPr="00A40C76">
              <w:rPr>
                <w:rFonts w:ascii="Times New Roman" w:hAnsi="Times New Roman"/>
                <w:b/>
                <w:sz w:val="24"/>
                <w:szCs w:val="24"/>
              </w:rPr>
              <w:lastRenderedPageBreak/>
              <w:t xml:space="preserve">ZENONAS </w:t>
            </w:r>
            <w:r>
              <w:rPr>
                <w:rFonts w:ascii="Times New Roman" w:hAnsi="Times New Roman"/>
                <w:b/>
                <w:sz w:val="24"/>
                <w:szCs w:val="24"/>
              </w:rPr>
              <w:t>P</w:t>
            </w:r>
            <w:r w:rsidRPr="00A40C76">
              <w:rPr>
                <w:rFonts w:ascii="Times New Roman" w:hAnsi="Times New Roman"/>
                <w:b/>
                <w:sz w:val="24"/>
                <w:szCs w:val="24"/>
              </w:rPr>
              <w:t>OŠIŪNAS</w:t>
            </w:r>
          </w:p>
        </w:tc>
      </w:tr>
      <w:tr w:rsidR="001E6D20" w:rsidRPr="00BA5A0C" w14:paraId="1717D5DE" w14:textId="77777777" w:rsidTr="00B37ED3">
        <w:tc>
          <w:tcPr>
            <w:tcW w:w="3284" w:type="dxa"/>
            <w:vAlign w:val="center"/>
          </w:tcPr>
          <w:p w14:paraId="1717D5DB" w14:textId="77777777" w:rsidR="001E6D20" w:rsidRPr="00492B18" w:rsidRDefault="001E6D20" w:rsidP="00B37ED3">
            <w:pPr>
              <w:pStyle w:val="Betarp"/>
              <w:rPr>
                <w:rFonts w:ascii="Times New Roman" w:hAnsi="Times New Roman"/>
                <w:sz w:val="24"/>
                <w:szCs w:val="24"/>
                <w:lang w:eastAsia="lt-LT"/>
              </w:rPr>
            </w:pPr>
            <w:r w:rsidRPr="00492B18">
              <w:rPr>
                <w:rFonts w:ascii="Times New Roman" w:hAnsi="Times New Roman"/>
                <w:sz w:val="24"/>
                <w:szCs w:val="24"/>
                <w:lang w:eastAsia="lt-LT"/>
              </w:rPr>
              <w:lastRenderedPageBreak/>
              <w:t>Užduotys</w:t>
            </w:r>
          </w:p>
        </w:tc>
        <w:tc>
          <w:tcPr>
            <w:tcW w:w="3285" w:type="dxa"/>
            <w:vAlign w:val="center"/>
          </w:tcPr>
          <w:p w14:paraId="1717D5DC" w14:textId="77777777" w:rsidR="001E6D20" w:rsidRPr="00492B18" w:rsidRDefault="001E6D2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5DD" w14:textId="77777777" w:rsidR="001E6D20" w:rsidRPr="00492B18" w:rsidRDefault="001E6D2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1E6D20" w:rsidRPr="001E6D20" w14:paraId="1717D5E9" w14:textId="77777777" w:rsidTr="00B37ED3">
        <w:tc>
          <w:tcPr>
            <w:tcW w:w="3284" w:type="dxa"/>
          </w:tcPr>
          <w:p w14:paraId="1717D5DF"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1</w:t>
            </w:r>
            <w:r>
              <w:rPr>
                <w:rFonts w:ascii="Times New Roman" w:hAnsi="Times New Roman"/>
                <w:sz w:val="24"/>
                <w:szCs w:val="24"/>
                <w:lang w:eastAsia="lt-LT"/>
              </w:rPr>
              <w:t xml:space="preserve">. </w:t>
            </w:r>
            <w:r w:rsidRPr="001E6D20">
              <w:rPr>
                <w:rFonts w:ascii="Times New Roman" w:hAnsi="Times New Roman"/>
                <w:sz w:val="24"/>
                <w:szCs w:val="24"/>
                <w:lang w:eastAsia="lt-LT"/>
              </w:rPr>
              <w:t xml:space="preserve">Įgyvendinti nacionalinio ŠMM pilotinio projekto „Informatika pradiniame ugdyme“ veiklas. </w:t>
            </w:r>
          </w:p>
          <w:p w14:paraId="1717D5E0" w14:textId="77777777" w:rsidR="001E6D20" w:rsidRPr="001E6D20" w:rsidRDefault="001E6D20" w:rsidP="001E6D20">
            <w:pPr>
              <w:pStyle w:val="Betarp"/>
              <w:rPr>
                <w:rFonts w:ascii="Times New Roman" w:hAnsi="Times New Roman"/>
                <w:sz w:val="24"/>
                <w:szCs w:val="24"/>
                <w:lang w:eastAsia="lt-LT"/>
              </w:rPr>
            </w:pPr>
          </w:p>
        </w:tc>
        <w:tc>
          <w:tcPr>
            <w:tcW w:w="3285" w:type="dxa"/>
          </w:tcPr>
          <w:p w14:paraId="1717D5E1"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 xml:space="preserve">Pradinėse klasėse informatika integruojama į ugdymo turinį, įsigyta šiuolaikinių mokymo priemonių ir įrangos, skleidžiama patirtis rajono ir respublikos mokyklų mokytojams.  </w:t>
            </w:r>
          </w:p>
          <w:p w14:paraId="1717D5E2" w14:textId="77777777" w:rsidR="001E6D20" w:rsidRPr="001E6D20" w:rsidRDefault="001E6D20" w:rsidP="001E6D20">
            <w:pPr>
              <w:pStyle w:val="Betarp"/>
              <w:rPr>
                <w:rFonts w:ascii="Times New Roman" w:hAnsi="Times New Roman"/>
                <w:sz w:val="24"/>
                <w:szCs w:val="24"/>
                <w:lang w:eastAsia="lt-LT"/>
              </w:rPr>
            </w:pPr>
          </w:p>
          <w:p w14:paraId="1717D5E3" w14:textId="77777777" w:rsidR="001E6D20" w:rsidRPr="001E6D20" w:rsidRDefault="001E6D20" w:rsidP="001E6D20">
            <w:pPr>
              <w:pStyle w:val="Betarp"/>
              <w:rPr>
                <w:rFonts w:ascii="Times New Roman" w:hAnsi="Times New Roman"/>
                <w:sz w:val="24"/>
                <w:szCs w:val="24"/>
                <w:lang w:eastAsia="lt-LT"/>
              </w:rPr>
            </w:pPr>
          </w:p>
        </w:tc>
        <w:tc>
          <w:tcPr>
            <w:tcW w:w="3285" w:type="dxa"/>
          </w:tcPr>
          <w:p w14:paraId="1717D5E4" w14:textId="77777777" w:rsidR="001E6D20" w:rsidRPr="001E6D20" w:rsidRDefault="001E6D20" w:rsidP="001E6D20">
            <w:pPr>
              <w:pStyle w:val="Betarp"/>
              <w:rPr>
                <w:rFonts w:ascii="Times New Roman" w:hAnsi="Times New Roman"/>
                <w:iCs/>
                <w:sz w:val="24"/>
                <w:szCs w:val="24"/>
              </w:rPr>
            </w:pPr>
            <w:r w:rsidRPr="001E6D20">
              <w:rPr>
                <w:rFonts w:ascii="Times New Roman" w:hAnsi="Times New Roman"/>
                <w:iCs/>
                <w:sz w:val="24"/>
                <w:szCs w:val="24"/>
              </w:rPr>
              <w:t>Iki 2018 m. gegužės 31 d. keturiose pradinėse klasėse vykdomos pamokos pagal sukurtus scenarijus, kuriose integruotas informatikos turinys.</w:t>
            </w:r>
          </w:p>
          <w:p w14:paraId="1717D5E5" w14:textId="77777777" w:rsidR="001E6D20" w:rsidRPr="001E6D20" w:rsidRDefault="001E6D20" w:rsidP="001E6D20">
            <w:pPr>
              <w:pStyle w:val="Betarp"/>
              <w:rPr>
                <w:rFonts w:ascii="Times New Roman" w:hAnsi="Times New Roman"/>
                <w:iCs/>
                <w:sz w:val="24"/>
                <w:szCs w:val="24"/>
              </w:rPr>
            </w:pPr>
            <w:r w:rsidRPr="001E6D20">
              <w:rPr>
                <w:rFonts w:ascii="Times New Roman" w:hAnsi="Times New Roman"/>
                <w:iCs/>
                <w:sz w:val="24"/>
                <w:szCs w:val="24"/>
              </w:rPr>
              <w:t>Iki 2018 m. birželio 1 d. parengti pasiūlymai UPC kaip sėkmingai įgyvendinti informatikos turinį pradiniame ugdyme respublikos mokyklose.</w:t>
            </w:r>
          </w:p>
          <w:p w14:paraId="1717D5E6" w14:textId="77777777" w:rsidR="001E6D20" w:rsidRPr="001E6D20" w:rsidRDefault="001E6D20" w:rsidP="001E6D20">
            <w:pPr>
              <w:pStyle w:val="Betarp"/>
              <w:rPr>
                <w:rFonts w:ascii="Times New Roman" w:hAnsi="Times New Roman"/>
                <w:iCs/>
                <w:sz w:val="24"/>
                <w:szCs w:val="24"/>
              </w:rPr>
            </w:pPr>
            <w:r w:rsidRPr="001E6D20">
              <w:rPr>
                <w:rFonts w:ascii="Times New Roman" w:hAnsi="Times New Roman"/>
                <w:iCs/>
                <w:sz w:val="24"/>
                <w:szCs w:val="24"/>
              </w:rPr>
              <w:t>Iki 2018 m. birželio 20 d. pristatytos progimnazijoje vykdytos projekto veiklos UPC surengtoje konferencijoje.</w:t>
            </w:r>
          </w:p>
          <w:p w14:paraId="1717D5E7" w14:textId="77777777" w:rsidR="001E6D20" w:rsidRPr="001E6D20" w:rsidRDefault="001E6D20" w:rsidP="001E6D20">
            <w:pPr>
              <w:pStyle w:val="Betarp"/>
              <w:rPr>
                <w:rFonts w:ascii="Times New Roman" w:hAnsi="Times New Roman"/>
                <w:iCs/>
                <w:sz w:val="24"/>
                <w:szCs w:val="24"/>
              </w:rPr>
            </w:pPr>
            <w:r w:rsidRPr="001E6D20">
              <w:rPr>
                <w:rFonts w:ascii="Times New Roman" w:hAnsi="Times New Roman"/>
                <w:iCs/>
                <w:sz w:val="24"/>
                <w:szCs w:val="24"/>
              </w:rPr>
              <w:t>Iki 2018 m. spalio 31 d. 5-iose pradinėse klasėse įrengtos interaktyvios lentos.</w:t>
            </w:r>
          </w:p>
          <w:p w14:paraId="1717D5E8"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iCs/>
                <w:sz w:val="24"/>
                <w:szCs w:val="24"/>
              </w:rPr>
              <w:t xml:space="preserve">Iki 2018 </w:t>
            </w:r>
            <w:r w:rsidR="00476A2D">
              <w:rPr>
                <w:rFonts w:ascii="Times New Roman" w:hAnsi="Times New Roman"/>
                <w:iCs/>
                <w:sz w:val="24"/>
                <w:szCs w:val="24"/>
              </w:rPr>
              <w:t>m. gruodžio 21 d. organizuoti 1</w:t>
            </w:r>
            <w:r w:rsidR="00476A2D">
              <w:rPr>
                <w:rFonts w:ascii="Times New Roman" w:hAnsi="Times New Roman"/>
                <w:sz w:val="24"/>
                <w:szCs w:val="24"/>
              </w:rPr>
              <w:t>–</w:t>
            </w:r>
            <w:r w:rsidRPr="001E6D20">
              <w:rPr>
                <w:rFonts w:ascii="Times New Roman" w:hAnsi="Times New Roman"/>
                <w:iCs/>
                <w:sz w:val="24"/>
                <w:szCs w:val="24"/>
              </w:rPr>
              <w:t>2 mokymai rajono ir respublikos mokytojams.</w:t>
            </w:r>
          </w:p>
        </w:tc>
      </w:tr>
      <w:tr w:rsidR="001E6D20" w:rsidRPr="001E6D20" w14:paraId="1717D5F0" w14:textId="77777777" w:rsidTr="00B37ED3">
        <w:tc>
          <w:tcPr>
            <w:tcW w:w="3284" w:type="dxa"/>
          </w:tcPr>
          <w:p w14:paraId="1717D5EA"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 xml:space="preserve">2. Įgyvendinti ESF finansuojamą projekto </w:t>
            </w:r>
            <w:r w:rsidRPr="001E6D20">
              <w:rPr>
                <w:rFonts w:ascii="Times New Roman" w:hAnsi="Times New Roman"/>
                <w:sz w:val="24"/>
                <w:szCs w:val="24"/>
              </w:rPr>
              <w:t>„Šiuolaikinė mokymo (si) aplinka – individuali moksleivių pažanga“ veiklas.</w:t>
            </w:r>
          </w:p>
        </w:tc>
        <w:tc>
          <w:tcPr>
            <w:tcW w:w="3285" w:type="dxa"/>
          </w:tcPr>
          <w:p w14:paraId="1717D5EB"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rPr>
              <w:t>Sudaryta darbo grupė ESF finansuojamam projektui „Šiuolaikinė mokymo (si) aplinka – individuali moksle</w:t>
            </w:r>
            <w:r w:rsidR="00476A2D">
              <w:rPr>
                <w:rFonts w:ascii="Times New Roman" w:hAnsi="Times New Roman"/>
                <w:sz w:val="24"/>
                <w:szCs w:val="24"/>
              </w:rPr>
              <w:t>ivių pažanga“ (projekto Nr.</w:t>
            </w:r>
            <w:r w:rsidRPr="001E6D20">
              <w:rPr>
                <w:rFonts w:ascii="Times New Roman" w:hAnsi="Times New Roman"/>
                <w:sz w:val="24"/>
                <w:szCs w:val="24"/>
              </w:rPr>
              <w:t xml:space="preserve"> 09.2.1-ESFA-K-728-01-0082) veiklų vykdymui. Įrengta ŠMA klasė. </w:t>
            </w:r>
          </w:p>
        </w:tc>
        <w:tc>
          <w:tcPr>
            <w:tcW w:w="3285" w:type="dxa"/>
          </w:tcPr>
          <w:p w14:paraId="1717D5EC" w14:textId="77777777" w:rsidR="001E6D20" w:rsidRPr="001E6D20" w:rsidRDefault="00476A2D" w:rsidP="001E6D20">
            <w:pPr>
              <w:pStyle w:val="Betarp"/>
              <w:rPr>
                <w:rFonts w:ascii="Times New Roman" w:hAnsi="Times New Roman"/>
                <w:sz w:val="24"/>
                <w:szCs w:val="24"/>
              </w:rPr>
            </w:pPr>
            <w:r>
              <w:rPr>
                <w:rFonts w:ascii="Times New Roman" w:hAnsi="Times New Roman"/>
                <w:sz w:val="24"/>
                <w:szCs w:val="24"/>
              </w:rPr>
              <w:t>S</w:t>
            </w:r>
            <w:r w:rsidR="001E6D20" w:rsidRPr="001E6D20">
              <w:rPr>
                <w:rFonts w:ascii="Times New Roman" w:hAnsi="Times New Roman"/>
                <w:sz w:val="24"/>
                <w:szCs w:val="24"/>
              </w:rPr>
              <w:t xml:space="preserve">udaryta darbo grupė ESF finansuojamo projekto „Šiuolaikinė mokymo (si) aplinka – individuali moksleivių pažanga“ vykdymui. </w:t>
            </w:r>
          </w:p>
          <w:p w14:paraId="1717D5ED" w14:textId="77777777" w:rsidR="001E6D20" w:rsidRPr="001E6D20" w:rsidRDefault="001E6D20" w:rsidP="001E6D20">
            <w:pPr>
              <w:pStyle w:val="Betarp"/>
              <w:rPr>
                <w:rFonts w:ascii="Times New Roman" w:hAnsi="Times New Roman"/>
                <w:sz w:val="24"/>
                <w:szCs w:val="24"/>
              </w:rPr>
            </w:pPr>
            <w:r w:rsidRPr="001E6D20">
              <w:rPr>
                <w:rFonts w:ascii="Times New Roman" w:hAnsi="Times New Roman"/>
                <w:sz w:val="24"/>
                <w:szCs w:val="24"/>
              </w:rPr>
              <w:t xml:space="preserve">Iki 2018 m. rugpjūčio 31 d. įrengta ŠMA klasė: įsigyti 25 nešiojami kompiuteriai mokiniams, kompiuteris mokytojui, kompiuterių pakrovimo dėžė, interaktyvus ekranas, klasės mokymo įranga, įdiegtas spartus bevielis internetas (greitis ne mažesnis kaip 100 </w:t>
            </w:r>
            <w:proofErr w:type="spellStart"/>
            <w:r w:rsidRPr="001E6D20">
              <w:rPr>
                <w:rFonts w:ascii="Times New Roman" w:hAnsi="Times New Roman"/>
                <w:sz w:val="24"/>
                <w:szCs w:val="24"/>
              </w:rPr>
              <w:t>Mb</w:t>
            </w:r>
            <w:proofErr w:type="spellEnd"/>
            <w:r w:rsidRPr="001E6D20">
              <w:rPr>
                <w:rFonts w:ascii="Times New Roman" w:hAnsi="Times New Roman"/>
                <w:sz w:val="24"/>
                <w:szCs w:val="24"/>
              </w:rPr>
              <w:t>/s), suremontuotos patalpos, pastatyti vienviečiai mokykliniai suolai.</w:t>
            </w:r>
          </w:p>
          <w:p w14:paraId="1717D5EE" w14:textId="77777777" w:rsidR="001E6D20" w:rsidRPr="001E6D20" w:rsidRDefault="001E6D20" w:rsidP="001E6D20">
            <w:pPr>
              <w:pStyle w:val="Betarp"/>
              <w:rPr>
                <w:rFonts w:ascii="Times New Roman" w:hAnsi="Times New Roman"/>
                <w:sz w:val="24"/>
                <w:szCs w:val="24"/>
              </w:rPr>
            </w:pPr>
            <w:r w:rsidRPr="001E6D20">
              <w:rPr>
                <w:rFonts w:ascii="Times New Roman" w:hAnsi="Times New Roman"/>
                <w:sz w:val="24"/>
                <w:szCs w:val="24"/>
              </w:rPr>
              <w:t xml:space="preserve">Iki  2018 m. gruodžio 31 d. </w:t>
            </w:r>
            <w:r w:rsidR="005B27FB">
              <w:rPr>
                <w:rFonts w:ascii="Times New Roman" w:hAnsi="Times New Roman"/>
                <w:sz w:val="24"/>
                <w:szCs w:val="24"/>
              </w:rPr>
              <w:t>visi 6–</w:t>
            </w:r>
            <w:r w:rsidRPr="001E6D20">
              <w:rPr>
                <w:rFonts w:ascii="Times New Roman" w:hAnsi="Times New Roman"/>
                <w:sz w:val="24"/>
                <w:szCs w:val="24"/>
              </w:rPr>
              <w:t xml:space="preserve">8 klasių mokiniai naudoja skaitmenines EMA pratybas matematikos mokymuisi. </w:t>
            </w:r>
          </w:p>
          <w:p w14:paraId="1717D5EF"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rPr>
              <w:t xml:space="preserve">1 mokyklos vadovai ir 4 mokytojai  dalyvauja </w:t>
            </w:r>
            <w:r w:rsidRPr="001E6D20">
              <w:rPr>
                <w:rFonts w:ascii="Times New Roman" w:hAnsi="Times New Roman"/>
                <w:sz w:val="24"/>
                <w:szCs w:val="24"/>
              </w:rPr>
              <w:lastRenderedPageBreak/>
              <w:t xml:space="preserve">mokymuose darbui su ŠMA. </w:t>
            </w:r>
          </w:p>
        </w:tc>
      </w:tr>
      <w:tr w:rsidR="001E6D20" w:rsidRPr="001E6D20" w14:paraId="1717D5F9" w14:textId="77777777" w:rsidTr="00B37ED3">
        <w:tc>
          <w:tcPr>
            <w:tcW w:w="3284" w:type="dxa"/>
          </w:tcPr>
          <w:p w14:paraId="1717D5F1"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lastRenderedPageBreak/>
              <w:t xml:space="preserve">3. Kaip partneriai kartu su </w:t>
            </w:r>
            <w:r w:rsidRPr="001E6D20">
              <w:rPr>
                <w:rFonts w:ascii="Times New Roman" w:hAnsi="Times New Roman"/>
                <w:bCs/>
                <w:sz w:val="24"/>
                <w:szCs w:val="24"/>
              </w:rPr>
              <w:t xml:space="preserve">rajono savivaldybės administracijos </w:t>
            </w:r>
            <w:r w:rsidR="005B27FB">
              <w:rPr>
                <w:rFonts w:ascii="Times New Roman" w:hAnsi="Times New Roman"/>
                <w:bCs/>
                <w:sz w:val="24"/>
                <w:szCs w:val="24"/>
              </w:rPr>
              <w:t>S</w:t>
            </w:r>
            <w:r w:rsidRPr="001E6D20">
              <w:rPr>
                <w:rFonts w:ascii="Times New Roman" w:hAnsi="Times New Roman"/>
                <w:bCs/>
                <w:sz w:val="24"/>
                <w:szCs w:val="24"/>
              </w:rPr>
              <w:t xml:space="preserve">tatybos ir infrastruktūros skyriumi vykdyti projektus: „Rokiškio Juozo </w:t>
            </w:r>
            <w:proofErr w:type="spellStart"/>
            <w:r w:rsidRPr="001E6D20">
              <w:rPr>
                <w:rFonts w:ascii="Times New Roman" w:hAnsi="Times New Roman"/>
                <w:bCs/>
                <w:sz w:val="24"/>
                <w:szCs w:val="24"/>
              </w:rPr>
              <w:t>Tūbelio</w:t>
            </w:r>
            <w:proofErr w:type="spellEnd"/>
            <w:r w:rsidRPr="001E6D20">
              <w:rPr>
                <w:rFonts w:ascii="Times New Roman" w:hAnsi="Times New Roman"/>
                <w:bCs/>
                <w:sz w:val="24"/>
                <w:szCs w:val="24"/>
              </w:rPr>
              <w:t xml:space="preserve"> progimnazijos sporto aikštyno, P. Širvio g. 2, Rok</w:t>
            </w:r>
            <w:r w:rsidR="00A82A80">
              <w:rPr>
                <w:rFonts w:ascii="Times New Roman" w:hAnsi="Times New Roman"/>
                <w:bCs/>
                <w:sz w:val="24"/>
                <w:szCs w:val="24"/>
              </w:rPr>
              <w:t>i</w:t>
            </w:r>
            <w:r w:rsidRPr="001E6D20">
              <w:rPr>
                <w:rFonts w:ascii="Times New Roman" w:hAnsi="Times New Roman"/>
                <w:bCs/>
                <w:sz w:val="24"/>
                <w:szCs w:val="24"/>
              </w:rPr>
              <w:t xml:space="preserve">škis, atnaujinimas“, „Ugdymo aplinkos modernizavimas Rokiškio J. Tumo-Vaižganto gimnazijoje bei Rokiškio J. </w:t>
            </w:r>
            <w:proofErr w:type="spellStart"/>
            <w:r w:rsidRPr="001E6D20">
              <w:rPr>
                <w:rFonts w:ascii="Times New Roman" w:hAnsi="Times New Roman"/>
                <w:bCs/>
                <w:sz w:val="24"/>
                <w:szCs w:val="24"/>
              </w:rPr>
              <w:t>Tūbelio</w:t>
            </w:r>
            <w:proofErr w:type="spellEnd"/>
            <w:r w:rsidRPr="001E6D20">
              <w:rPr>
                <w:rFonts w:ascii="Times New Roman" w:hAnsi="Times New Roman"/>
                <w:bCs/>
                <w:sz w:val="24"/>
                <w:szCs w:val="24"/>
              </w:rPr>
              <w:t xml:space="preserve"> progimnazijoje“.</w:t>
            </w:r>
          </w:p>
        </w:tc>
        <w:tc>
          <w:tcPr>
            <w:tcW w:w="3285" w:type="dxa"/>
          </w:tcPr>
          <w:p w14:paraId="1717D5F2"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 xml:space="preserve">Atnaujintas sporto aikštynas, įrengta nauja </w:t>
            </w:r>
            <w:proofErr w:type="spellStart"/>
            <w:r w:rsidRPr="001E6D20">
              <w:rPr>
                <w:rFonts w:ascii="Times New Roman" w:hAnsi="Times New Roman"/>
                <w:sz w:val="24"/>
                <w:szCs w:val="24"/>
                <w:lang w:eastAsia="lt-LT"/>
              </w:rPr>
              <w:t>multifunkcinė</w:t>
            </w:r>
            <w:proofErr w:type="spellEnd"/>
            <w:r w:rsidRPr="001E6D20">
              <w:rPr>
                <w:rFonts w:ascii="Times New Roman" w:hAnsi="Times New Roman"/>
                <w:sz w:val="24"/>
                <w:szCs w:val="24"/>
                <w:lang w:eastAsia="lt-LT"/>
              </w:rPr>
              <w:t xml:space="preserve"> sporto aikštelė.</w:t>
            </w:r>
          </w:p>
          <w:p w14:paraId="1717D5F3"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 xml:space="preserve">Pradėti vykdyti maisto ruošimo ir kitų technologijų erdvių modernizavimo darbai. </w:t>
            </w:r>
          </w:p>
          <w:p w14:paraId="1717D5F4" w14:textId="77777777" w:rsidR="001E6D20" w:rsidRPr="001E6D20" w:rsidRDefault="001E6D20" w:rsidP="001E6D20">
            <w:pPr>
              <w:pStyle w:val="Betarp"/>
              <w:rPr>
                <w:rFonts w:ascii="Times New Roman" w:hAnsi="Times New Roman"/>
                <w:sz w:val="24"/>
                <w:szCs w:val="24"/>
                <w:lang w:eastAsia="lt-LT"/>
              </w:rPr>
            </w:pPr>
          </w:p>
          <w:p w14:paraId="1717D5F5" w14:textId="77777777" w:rsidR="001E6D20" w:rsidRPr="001E6D20" w:rsidRDefault="001E6D20" w:rsidP="001E6D20">
            <w:pPr>
              <w:pStyle w:val="Betarp"/>
              <w:rPr>
                <w:rFonts w:ascii="Times New Roman" w:hAnsi="Times New Roman"/>
                <w:sz w:val="24"/>
                <w:szCs w:val="24"/>
                <w:lang w:eastAsia="lt-LT"/>
              </w:rPr>
            </w:pPr>
          </w:p>
          <w:p w14:paraId="1717D5F6" w14:textId="77777777" w:rsidR="001E6D20" w:rsidRPr="001E6D20" w:rsidRDefault="001E6D20" w:rsidP="001E6D20">
            <w:pPr>
              <w:pStyle w:val="Betarp"/>
              <w:rPr>
                <w:rFonts w:ascii="Times New Roman" w:hAnsi="Times New Roman"/>
                <w:sz w:val="24"/>
                <w:szCs w:val="24"/>
                <w:lang w:eastAsia="lt-LT"/>
              </w:rPr>
            </w:pPr>
          </w:p>
        </w:tc>
        <w:tc>
          <w:tcPr>
            <w:tcW w:w="3285" w:type="dxa"/>
          </w:tcPr>
          <w:p w14:paraId="1717D5F7" w14:textId="77777777" w:rsidR="001E6D20" w:rsidRPr="001E6D20" w:rsidRDefault="001E6D20" w:rsidP="001E6D20">
            <w:pPr>
              <w:pStyle w:val="Betarp"/>
              <w:rPr>
                <w:rFonts w:ascii="Times New Roman" w:hAnsi="Times New Roman"/>
                <w:sz w:val="24"/>
                <w:szCs w:val="24"/>
              </w:rPr>
            </w:pPr>
            <w:r w:rsidRPr="001E6D20">
              <w:rPr>
                <w:rFonts w:ascii="Times New Roman" w:hAnsi="Times New Roman"/>
                <w:sz w:val="24"/>
                <w:szCs w:val="24"/>
              </w:rPr>
              <w:t xml:space="preserve">Iki 2018 m. lapkričio 30 d. įrengta dirbtinės dangos futbolo aikštė, dirbtinės  dangos 3 takelių bėgimo takas aplink stadioną, dirbtinės dangos kvadrato aikštelė, dirbtinės dangos </w:t>
            </w:r>
            <w:proofErr w:type="spellStart"/>
            <w:r w:rsidRPr="001E6D20">
              <w:rPr>
                <w:rFonts w:ascii="Times New Roman" w:hAnsi="Times New Roman"/>
                <w:sz w:val="24"/>
                <w:szCs w:val="24"/>
              </w:rPr>
              <w:t>multifunkcinė</w:t>
            </w:r>
            <w:proofErr w:type="spellEnd"/>
            <w:r w:rsidRPr="001E6D20">
              <w:rPr>
                <w:rFonts w:ascii="Times New Roman" w:hAnsi="Times New Roman"/>
                <w:sz w:val="24"/>
                <w:szCs w:val="24"/>
              </w:rPr>
              <w:t xml:space="preserve">  sporto aikštelė, gimnastikos įrenginys (1 </w:t>
            </w:r>
            <w:proofErr w:type="spellStart"/>
            <w:r w:rsidRPr="001E6D20">
              <w:rPr>
                <w:rFonts w:ascii="Times New Roman" w:hAnsi="Times New Roman"/>
                <w:sz w:val="24"/>
                <w:szCs w:val="24"/>
              </w:rPr>
              <w:t>kompl</w:t>
            </w:r>
            <w:proofErr w:type="spellEnd"/>
            <w:r w:rsidRPr="001E6D20">
              <w:rPr>
                <w:rFonts w:ascii="Times New Roman" w:hAnsi="Times New Roman"/>
                <w:sz w:val="24"/>
                <w:szCs w:val="24"/>
              </w:rPr>
              <w:t>.), pėsčiųjų takas (140 kv. m.) šalia aikštyno, lauko suoliukai (12 vnt.).</w:t>
            </w:r>
          </w:p>
          <w:p w14:paraId="1717D5F8" w14:textId="77777777" w:rsidR="001E6D20" w:rsidRPr="001E6D20" w:rsidRDefault="001E6D20" w:rsidP="001E6D20">
            <w:pPr>
              <w:pStyle w:val="Betarp"/>
              <w:rPr>
                <w:rFonts w:ascii="Times New Roman" w:hAnsi="Times New Roman"/>
                <w:sz w:val="24"/>
                <w:szCs w:val="24"/>
              </w:rPr>
            </w:pPr>
            <w:r w:rsidRPr="001E6D20">
              <w:rPr>
                <w:rFonts w:ascii="Times New Roman" w:hAnsi="Times New Roman"/>
                <w:sz w:val="24"/>
                <w:szCs w:val="24"/>
              </w:rPr>
              <w:t xml:space="preserve">IV </w:t>
            </w:r>
            <w:proofErr w:type="spellStart"/>
            <w:r w:rsidRPr="001E6D20">
              <w:rPr>
                <w:rFonts w:ascii="Times New Roman" w:hAnsi="Times New Roman"/>
                <w:sz w:val="24"/>
                <w:szCs w:val="24"/>
              </w:rPr>
              <w:t>ketv</w:t>
            </w:r>
            <w:proofErr w:type="spellEnd"/>
            <w:r w:rsidRPr="001E6D20">
              <w:rPr>
                <w:rFonts w:ascii="Times New Roman" w:hAnsi="Times New Roman"/>
                <w:sz w:val="24"/>
                <w:szCs w:val="24"/>
              </w:rPr>
              <w:t xml:space="preserve">. pradėti vykdyti  </w:t>
            </w:r>
            <w:r w:rsidRPr="001E6D20">
              <w:rPr>
                <w:rFonts w:ascii="Times New Roman" w:hAnsi="Times New Roman"/>
                <w:sz w:val="24"/>
                <w:szCs w:val="24"/>
                <w:lang w:eastAsia="lt-LT"/>
              </w:rPr>
              <w:t xml:space="preserve">maisto ruošimo ir kitų technologijų </w:t>
            </w:r>
            <w:r w:rsidRPr="001E6D20">
              <w:rPr>
                <w:rFonts w:ascii="Times New Roman" w:hAnsi="Times New Roman"/>
                <w:sz w:val="24"/>
                <w:szCs w:val="24"/>
              </w:rPr>
              <w:t>patalpų remonto darbai, atliktos pirkimo procedūros baldams ir kitai įrangai, kompiuteriams ir jų įrangai.</w:t>
            </w:r>
          </w:p>
        </w:tc>
      </w:tr>
      <w:tr w:rsidR="001E6D20" w:rsidRPr="001E6D20" w14:paraId="1717D5FE" w14:textId="77777777" w:rsidTr="00B37ED3">
        <w:tc>
          <w:tcPr>
            <w:tcW w:w="3284" w:type="dxa"/>
          </w:tcPr>
          <w:p w14:paraId="1717D5FA"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4. Įgyvendinti mokytojų etatinio apmokėjimo modelį.</w:t>
            </w:r>
          </w:p>
        </w:tc>
        <w:tc>
          <w:tcPr>
            <w:tcW w:w="3285" w:type="dxa"/>
          </w:tcPr>
          <w:p w14:paraId="1717D5FB"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Išanalizuoti ŠMM dokumentai ir dalyvauta mokymuose dėl mokytojų etatinio apmokėjimo sistemos modelio įgyvendinimo. Priimti susitarimai su mokytojų bendruomene. Parengtas progimnazijos mokytojų etatinio apmokėjimo modelis, atnaujinti mokytojų pareigybių aprašymai.</w:t>
            </w:r>
          </w:p>
        </w:tc>
        <w:tc>
          <w:tcPr>
            <w:tcW w:w="3285" w:type="dxa"/>
          </w:tcPr>
          <w:p w14:paraId="1717D5FC" w14:textId="77777777" w:rsidR="001E6D20" w:rsidRPr="001E6D20" w:rsidRDefault="005B27FB" w:rsidP="001E6D20">
            <w:pPr>
              <w:pStyle w:val="Betarp"/>
              <w:rPr>
                <w:rFonts w:ascii="Times New Roman" w:hAnsi="Times New Roman"/>
                <w:sz w:val="24"/>
                <w:szCs w:val="24"/>
                <w:lang w:eastAsia="lt-LT"/>
              </w:rPr>
            </w:pPr>
            <w:r>
              <w:rPr>
                <w:rFonts w:ascii="Times New Roman" w:hAnsi="Times New Roman"/>
                <w:sz w:val="24"/>
                <w:szCs w:val="24"/>
                <w:lang w:eastAsia="lt-LT"/>
              </w:rPr>
              <w:t>Iki 2018 m. rugpjūčio mėn.</w:t>
            </w:r>
            <w:r w:rsidR="001E6D20" w:rsidRPr="001E6D20">
              <w:rPr>
                <w:rFonts w:ascii="Times New Roman" w:hAnsi="Times New Roman"/>
                <w:sz w:val="24"/>
                <w:szCs w:val="24"/>
                <w:lang w:eastAsia="lt-LT"/>
              </w:rPr>
              <w:t xml:space="preserve"> vadovų taryboje išanalizuoti ŠMM parengti dokumentai dėl mokytojų etatinio apmokėjimo sistemos modelio įgyvendinimo.</w:t>
            </w:r>
          </w:p>
          <w:p w14:paraId="1717D5FD" w14:textId="77777777" w:rsidR="001E6D20" w:rsidRPr="001E6D20" w:rsidRDefault="005B27FB" w:rsidP="001E6D20">
            <w:pPr>
              <w:pStyle w:val="Betarp"/>
              <w:rPr>
                <w:rFonts w:ascii="Times New Roman" w:hAnsi="Times New Roman"/>
                <w:sz w:val="24"/>
                <w:szCs w:val="24"/>
                <w:lang w:eastAsia="lt-LT"/>
              </w:rPr>
            </w:pPr>
            <w:r>
              <w:rPr>
                <w:rFonts w:ascii="Times New Roman" w:hAnsi="Times New Roman"/>
                <w:sz w:val="24"/>
                <w:szCs w:val="24"/>
                <w:lang w:eastAsia="lt-LT"/>
              </w:rPr>
              <w:t>Iki rugpjūčio mėn.</w:t>
            </w:r>
            <w:r w:rsidR="001E6D20" w:rsidRPr="001E6D20">
              <w:rPr>
                <w:rFonts w:ascii="Times New Roman" w:hAnsi="Times New Roman"/>
                <w:sz w:val="24"/>
                <w:szCs w:val="24"/>
                <w:lang w:eastAsia="lt-LT"/>
              </w:rPr>
              <w:t xml:space="preserve"> mokytojų metodinėse grupėse, metodinėje taryboje priimti susitarimai dėl ugdymo plano ir etatų sudarymo </w:t>
            </w:r>
            <w:r>
              <w:rPr>
                <w:rFonts w:ascii="Times New Roman" w:hAnsi="Times New Roman"/>
                <w:sz w:val="24"/>
                <w:szCs w:val="24"/>
                <w:lang w:eastAsia="lt-LT"/>
              </w:rPr>
              <w:t>2018</w:t>
            </w:r>
            <w:r>
              <w:rPr>
                <w:rFonts w:ascii="Times New Roman" w:hAnsi="Times New Roman"/>
                <w:sz w:val="24"/>
                <w:szCs w:val="24"/>
              </w:rPr>
              <w:t>–</w:t>
            </w:r>
            <w:r w:rsidR="001E6D20" w:rsidRPr="001E6D20">
              <w:rPr>
                <w:rFonts w:ascii="Times New Roman" w:hAnsi="Times New Roman"/>
                <w:sz w:val="24"/>
                <w:szCs w:val="24"/>
                <w:lang w:eastAsia="lt-LT"/>
              </w:rPr>
              <w:t>2019 m. m. Iki 2018 m. rugpjūčio 31 d. parengtas progimnazijos mokytojų etatinio apmokėjimo modelis. Parengti mokytojų pareigybių aprašymai, koreguotos darbo sutartys.</w:t>
            </w:r>
          </w:p>
        </w:tc>
      </w:tr>
      <w:tr w:rsidR="001E6D20" w:rsidRPr="001E6D20" w14:paraId="1717D604" w14:textId="77777777" w:rsidTr="00B37ED3">
        <w:tc>
          <w:tcPr>
            <w:tcW w:w="3284" w:type="dxa"/>
          </w:tcPr>
          <w:p w14:paraId="1717D5FF"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5. Parengti progimnazijos 2019</w:t>
            </w:r>
            <w:r w:rsidR="00AB210D">
              <w:rPr>
                <w:rFonts w:ascii="Times New Roman" w:hAnsi="Times New Roman"/>
                <w:sz w:val="24"/>
                <w:szCs w:val="24"/>
              </w:rPr>
              <w:t>–</w:t>
            </w:r>
            <w:r w:rsidRPr="001E6D20">
              <w:rPr>
                <w:rFonts w:ascii="Times New Roman" w:hAnsi="Times New Roman"/>
                <w:sz w:val="24"/>
                <w:szCs w:val="24"/>
                <w:lang w:eastAsia="lt-LT"/>
              </w:rPr>
              <w:t>2021 metų strateginį planą (projektą).</w:t>
            </w:r>
          </w:p>
        </w:tc>
        <w:tc>
          <w:tcPr>
            <w:tcW w:w="3285" w:type="dxa"/>
          </w:tcPr>
          <w:p w14:paraId="1717D600"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Parengtas progimnazijos 2019–2021 metų strateginio plano projektas.</w:t>
            </w:r>
          </w:p>
        </w:tc>
        <w:tc>
          <w:tcPr>
            <w:tcW w:w="3285" w:type="dxa"/>
          </w:tcPr>
          <w:p w14:paraId="1717D601"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lang w:eastAsia="lt-LT"/>
              </w:rPr>
              <w:t>Iki 2018 m. gegužės 31 d. sudaryta darbo grupė strateginio plano projektui parengti.</w:t>
            </w:r>
          </w:p>
          <w:p w14:paraId="1717D602" w14:textId="77777777" w:rsidR="001E6D20" w:rsidRPr="001E6D20" w:rsidRDefault="001E6D20" w:rsidP="001E6D20">
            <w:pPr>
              <w:pStyle w:val="Betarp"/>
              <w:rPr>
                <w:rFonts w:ascii="Times New Roman" w:hAnsi="Times New Roman"/>
                <w:sz w:val="24"/>
                <w:szCs w:val="24"/>
              </w:rPr>
            </w:pPr>
            <w:r w:rsidRPr="001E6D20">
              <w:rPr>
                <w:rFonts w:ascii="Times New Roman" w:hAnsi="Times New Roman"/>
                <w:sz w:val="24"/>
                <w:szCs w:val="24"/>
                <w:lang w:eastAsia="lt-LT"/>
              </w:rPr>
              <w:t>Iki 2018 m. gruodžio 31 d. parengtas progimnazijos 2019</w:t>
            </w:r>
            <w:r w:rsidR="000934EF">
              <w:rPr>
                <w:rFonts w:ascii="Times New Roman" w:hAnsi="Times New Roman"/>
                <w:sz w:val="24"/>
                <w:szCs w:val="24"/>
                <w:lang w:eastAsia="lt-LT"/>
              </w:rPr>
              <w:t xml:space="preserve"> –</w:t>
            </w:r>
            <w:r w:rsidRPr="001E6D20">
              <w:rPr>
                <w:rFonts w:ascii="Times New Roman" w:hAnsi="Times New Roman"/>
                <w:sz w:val="24"/>
                <w:szCs w:val="24"/>
                <w:lang w:eastAsia="lt-LT"/>
              </w:rPr>
              <w:t xml:space="preserve">2021 metų strateginio plano projektas, kuris </w:t>
            </w:r>
            <w:r w:rsidRPr="001E6D20">
              <w:rPr>
                <w:rFonts w:ascii="Times New Roman" w:hAnsi="Times New Roman"/>
                <w:sz w:val="24"/>
                <w:szCs w:val="24"/>
              </w:rPr>
              <w:t>dera su savivaldybės švietimo prioritetais, parengtas vadovaujantis Lietuvos Respublikos įstatymais, Lietuvos Respublikos švietimo įstatymu, Ro</w:t>
            </w:r>
            <w:r w:rsidR="000934EF">
              <w:rPr>
                <w:rFonts w:ascii="Times New Roman" w:hAnsi="Times New Roman"/>
                <w:sz w:val="24"/>
                <w:szCs w:val="24"/>
              </w:rPr>
              <w:t>kiškio rajono savivaldybės 2018–</w:t>
            </w:r>
            <w:r w:rsidRPr="001E6D20">
              <w:rPr>
                <w:rFonts w:ascii="Times New Roman" w:hAnsi="Times New Roman"/>
                <w:sz w:val="24"/>
                <w:szCs w:val="24"/>
              </w:rPr>
              <w:t xml:space="preserve">2020 metų strateginiu veiklos planu, Rokiškio rajono plėtros </w:t>
            </w:r>
            <w:r w:rsidRPr="001E6D20">
              <w:rPr>
                <w:rFonts w:ascii="Times New Roman" w:hAnsi="Times New Roman"/>
                <w:sz w:val="24"/>
                <w:szCs w:val="24"/>
              </w:rPr>
              <w:lastRenderedPageBreak/>
              <w:t>strateginiu planu iki 2022 metų,  progimnazijos nuostatais, mokyklos veiklos kokybės išorinio vertinimo pagrindinėmis išvadomis, veiklos įsivertinimo rezultatais,</w:t>
            </w:r>
          </w:p>
          <w:p w14:paraId="1717D603" w14:textId="77777777" w:rsidR="001E6D20" w:rsidRPr="001E6D20" w:rsidRDefault="001E6D20" w:rsidP="001E6D20">
            <w:pPr>
              <w:pStyle w:val="Betarp"/>
              <w:rPr>
                <w:rFonts w:ascii="Times New Roman" w:hAnsi="Times New Roman"/>
                <w:sz w:val="24"/>
                <w:szCs w:val="24"/>
                <w:lang w:eastAsia="lt-LT"/>
              </w:rPr>
            </w:pPr>
            <w:r w:rsidRPr="001E6D20">
              <w:rPr>
                <w:rFonts w:ascii="Times New Roman" w:hAnsi="Times New Roman"/>
                <w:sz w:val="24"/>
                <w:szCs w:val="24"/>
              </w:rPr>
              <w:t xml:space="preserve">mokinių pasiekimų tyrimų rezultatais. </w:t>
            </w:r>
          </w:p>
        </w:tc>
      </w:tr>
      <w:tr w:rsidR="000003A4" w:rsidRPr="001E6D20" w14:paraId="1717D606" w14:textId="77777777" w:rsidTr="00B37ED3">
        <w:tc>
          <w:tcPr>
            <w:tcW w:w="9854" w:type="dxa"/>
            <w:gridSpan w:val="3"/>
          </w:tcPr>
          <w:p w14:paraId="6049708F" w14:textId="77777777" w:rsidR="000607C6" w:rsidRDefault="006B79E6" w:rsidP="000607C6">
            <w:pPr>
              <w:pStyle w:val="Betarp"/>
              <w:jc w:val="center"/>
              <w:rPr>
                <w:rFonts w:ascii="Times New Roman" w:hAnsi="Times New Roman"/>
                <w:b/>
                <w:sz w:val="24"/>
                <w:szCs w:val="24"/>
                <w:lang w:eastAsia="lt-LT"/>
              </w:rPr>
            </w:pPr>
            <w:r w:rsidRPr="000003A4">
              <w:rPr>
                <w:rFonts w:ascii="Times New Roman" w:hAnsi="Times New Roman"/>
                <w:b/>
                <w:sz w:val="24"/>
                <w:szCs w:val="24"/>
                <w:lang w:eastAsia="lt-LT"/>
              </w:rPr>
              <w:lastRenderedPageBreak/>
              <w:t xml:space="preserve">ROKIŠKIO MOKYKLOS-DARŽELIO „ĄŽUOLIUKAS“ DIREKTORĖ </w:t>
            </w:r>
          </w:p>
          <w:p w14:paraId="1717D605" w14:textId="7C70025A" w:rsidR="000003A4" w:rsidRPr="000003A4" w:rsidRDefault="006B79E6" w:rsidP="000607C6">
            <w:pPr>
              <w:pStyle w:val="Betarp"/>
              <w:jc w:val="center"/>
              <w:rPr>
                <w:rFonts w:ascii="Times New Roman" w:hAnsi="Times New Roman"/>
                <w:b/>
                <w:sz w:val="24"/>
                <w:szCs w:val="24"/>
                <w:lang w:eastAsia="lt-LT"/>
              </w:rPr>
            </w:pPr>
            <w:r w:rsidRPr="000003A4">
              <w:rPr>
                <w:rFonts w:ascii="Times New Roman" w:hAnsi="Times New Roman"/>
                <w:b/>
                <w:sz w:val="24"/>
                <w:szCs w:val="24"/>
                <w:lang w:eastAsia="lt-LT"/>
              </w:rPr>
              <w:t>ROMUALDA CEGELSKIENĖ</w:t>
            </w:r>
          </w:p>
        </w:tc>
      </w:tr>
      <w:tr w:rsidR="00A82A80" w:rsidRPr="001E6D20" w14:paraId="1717D60A" w14:textId="77777777" w:rsidTr="00B37ED3">
        <w:tc>
          <w:tcPr>
            <w:tcW w:w="3284" w:type="dxa"/>
            <w:vAlign w:val="center"/>
          </w:tcPr>
          <w:p w14:paraId="1717D607" w14:textId="77777777" w:rsidR="00A82A80" w:rsidRPr="00492B18" w:rsidRDefault="00A82A8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608" w14:textId="77777777" w:rsidR="00A82A80" w:rsidRPr="00492B18" w:rsidRDefault="00A82A8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609" w14:textId="77777777" w:rsidR="00A82A80" w:rsidRPr="00492B18" w:rsidRDefault="00A82A8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FA4FD2" w:rsidRPr="006B79E6" w14:paraId="1717D613" w14:textId="77777777" w:rsidTr="00B37ED3">
        <w:tc>
          <w:tcPr>
            <w:tcW w:w="3284" w:type="dxa"/>
            <w:vMerge w:val="restart"/>
          </w:tcPr>
          <w:p w14:paraId="1717D60B" w14:textId="77777777" w:rsidR="00FA4FD2" w:rsidRPr="006B79E6" w:rsidRDefault="00FA4FD2" w:rsidP="006B79E6">
            <w:pPr>
              <w:pStyle w:val="Betarp"/>
              <w:rPr>
                <w:rFonts w:ascii="Times New Roman" w:hAnsi="Times New Roman"/>
                <w:sz w:val="24"/>
                <w:szCs w:val="24"/>
              </w:rPr>
            </w:pPr>
            <w:r>
              <w:rPr>
                <w:rFonts w:ascii="Times New Roman" w:hAnsi="Times New Roman"/>
                <w:sz w:val="24"/>
                <w:szCs w:val="24"/>
              </w:rPr>
              <w:t xml:space="preserve">1. </w:t>
            </w:r>
            <w:r w:rsidRPr="006B79E6">
              <w:rPr>
                <w:rFonts w:ascii="Times New Roman" w:hAnsi="Times New Roman"/>
                <w:sz w:val="24"/>
                <w:szCs w:val="24"/>
              </w:rPr>
              <w:t>Optimizuoti edukacines erdves dėl į STEAM orientuoto  ugdymo, turtinant mokyklą naujausiomis moderniosiomis technologijomis ir mokymo priemonėmis, inventoriumi.</w:t>
            </w:r>
          </w:p>
        </w:tc>
        <w:tc>
          <w:tcPr>
            <w:tcW w:w="3285" w:type="dxa"/>
          </w:tcPr>
          <w:p w14:paraId="1717D60C" w14:textId="77777777" w:rsidR="00FA4FD2" w:rsidRPr="006B79E6" w:rsidRDefault="00FA4FD2" w:rsidP="006B79E6">
            <w:pPr>
              <w:pStyle w:val="Betarp"/>
              <w:rPr>
                <w:rFonts w:ascii="Times New Roman" w:hAnsi="Times New Roman"/>
                <w:sz w:val="24"/>
                <w:szCs w:val="24"/>
              </w:rPr>
            </w:pPr>
            <w:r>
              <w:rPr>
                <w:rFonts w:ascii="Times New Roman" w:hAnsi="Times New Roman"/>
                <w:color w:val="000000"/>
                <w:sz w:val="24"/>
                <w:szCs w:val="24"/>
              </w:rPr>
              <w:t xml:space="preserve">1.1. </w:t>
            </w:r>
            <w:r w:rsidRPr="006B79E6">
              <w:rPr>
                <w:rFonts w:ascii="Times New Roman" w:hAnsi="Times New Roman"/>
                <w:color w:val="000000"/>
                <w:sz w:val="24"/>
                <w:szCs w:val="24"/>
              </w:rPr>
              <w:t>Įvertinsime mokyklos-darželio situaciją, parengsime ilgalaikę mokyklos mokymo ir kitų priemonių įsigijimo, edukacinių aplinkų  kūrimo programą, numatant reikalingas lėšas.</w:t>
            </w:r>
            <w:r w:rsidRPr="006B79E6">
              <w:rPr>
                <w:rFonts w:ascii="Times New Roman" w:hAnsi="Times New Roman"/>
                <w:sz w:val="24"/>
                <w:szCs w:val="24"/>
              </w:rPr>
              <w:t xml:space="preserve"> </w:t>
            </w:r>
          </w:p>
          <w:p w14:paraId="1717D60D" w14:textId="77777777" w:rsidR="00FA4FD2" w:rsidRPr="006B79E6" w:rsidRDefault="00FA4FD2" w:rsidP="006B79E6">
            <w:pPr>
              <w:pStyle w:val="Betarp"/>
              <w:rPr>
                <w:rFonts w:ascii="Times New Roman" w:hAnsi="Times New Roman"/>
                <w:sz w:val="24"/>
                <w:szCs w:val="24"/>
              </w:rPr>
            </w:pPr>
          </w:p>
          <w:p w14:paraId="1717D60E" w14:textId="77777777" w:rsidR="00FA4FD2" w:rsidRPr="006B79E6" w:rsidRDefault="00FA4FD2" w:rsidP="006B79E6">
            <w:pPr>
              <w:pStyle w:val="Betarp"/>
              <w:rPr>
                <w:rFonts w:ascii="Times New Roman" w:hAnsi="Times New Roman"/>
                <w:sz w:val="24"/>
                <w:szCs w:val="24"/>
              </w:rPr>
            </w:pPr>
          </w:p>
          <w:p w14:paraId="1717D60F" w14:textId="77777777" w:rsidR="00FA4FD2" w:rsidRPr="006B79E6" w:rsidRDefault="00FA4FD2" w:rsidP="006B79E6">
            <w:pPr>
              <w:pStyle w:val="Betarp"/>
              <w:rPr>
                <w:rFonts w:ascii="Times New Roman" w:hAnsi="Times New Roman"/>
                <w:sz w:val="24"/>
                <w:szCs w:val="24"/>
              </w:rPr>
            </w:pPr>
          </w:p>
          <w:p w14:paraId="1717D610" w14:textId="77777777" w:rsidR="00FA4FD2" w:rsidRPr="006B79E6" w:rsidRDefault="00FA4FD2" w:rsidP="006B79E6">
            <w:pPr>
              <w:pStyle w:val="Betarp"/>
              <w:rPr>
                <w:rFonts w:ascii="Times New Roman" w:hAnsi="Times New Roman"/>
                <w:color w:val="000000"/>
                <w:sz w:val="24"/>
                <w:szCs w:val="24"/>
              </w:rPr>
            </w:pPr>
          </w:p>
        </w:tc>
        <w:tc>
          <w:tcPr>
            <w:tcW w:w="3285" w:type="dxa"/>
          </w:tcPr>
          <w:p w14:paraId="1717D611" w14:textId="77777777" w:rsidR="00FA4FD2" w:rsidRPr="006B79E6" w:rsidRDefault="00FA4FD2" w:rsidP="006B79E6">
            <w:pPr>
              <w:pStyle w:val="Betarp"/>
              <w:rPr>
                <w:rFonts w:ascii="Times New Roman" w:hAnsi="Times New Roman"/>
                <w:sz w:val="24"/>
                <w:szCs w:val="24"/>
              </w:rPr>
            </w:pPr>
            <w:r w:rsidRPr="006B79E6">
              <w:rPr>
                <w:rFonts w:ascii="Times New Roman" w:hAnsi="Times New Roman"/>
                <w:sz w:val="24"/>
                <w:szCs w:val="24"/>
              </w:rPr>
              <w:t>1.1.1. Edukacinių erdvių programos kūrime dalyvauja ne ma</w:t>
            </w:r>
            <w:r>
              <w:rPr>
                <w:rFonts w:ascii="Times New Roman" w:hAnsi="Times New Roman"/>
                <w:sz w:val="24"/>
                <w:szCs w:val="24"/>
              </w:rPr>
              <w:t>žiau kaip 60 proc. bendruomenės</w:t>
            </w:r>
            <w:r w:rsidRPr="006B79E6">
              <w:rPr>
                <w:rFonts w:ascii="Times New Roman" w:hAnsi="Times New Roman"/>
                <w:sz w:val="24"/>
                <w:szCs w:val="24"/>
              </w:rPr>
              <w:t xml:space="preserve"> </w:t>
            </w:r>
            <w:r>
              <w:rPr>
                <w:rFonts w:ascii="Times New Roman" w:hAnsi="Times New Roman"/>
                <w:sz w:val="24"/>
                <w:szCs w:val="24"/>
              </w:rPr>
              <w:t>(</w:t>
            </w:r>
            <w:r w:rsidRPr="006B79E6">
              <w:rPr>
                <w:rFonts w:ascii="Times New Roman" w:hAnsi="Times New Roman"/>
                <w:sz w:val="24"/>
                <w:szCs w:val="24"/>
              </w:rPr>
              <w:t>2 ketvirtis</w:t>
            </w:r>
            <w:r>
              <w:rPr>
                <w:rFonts w:ascii="Times New Roman" w:hAnsi="Times New Roman"/>
                <w:sz w:val="24"/>
                <w:szCs w:val="24"/>
              </w:rPr>
              <w:t>)</w:t>
            </w:r>
            <w:r w:rsidRPr="006B79E6">
              <w:rPr>
                <w:rFonts w:ascii="Times New Roman" w:hAnsi="Times New Roman"/>
                <w:sz w:val="24"/>
                <w:szCs w:val="24"/>
              </w:rPr>
              <w:t>.</w:t>
            </w:r>
          </w:p>
          <w:p w14:paraId="1717D612" w14:textId="77777777" w:rsidR="00FA4FD2" w:rsidRPr="006B79E6" w:rsidRDefault="00FA4FD2" w:rsidP="006B79E6">
            <w:pPr>
              <w:pStyle w:val="Betarp"/>
              <w:rPr>
                <w:rFonts w:ascii="Times New Roman" w:hAnsi="Times New Roman"/>
                <w:sz w:val="24"/>
                <w:szCs w:val="24"/>
              </w:rPr>
            </w:pPr>
            <w:r w:rsidRPr="006B79E6">
              <w:rPr>
                <w:rFonts w:ascii="Times New Roman" w:hAnsi="Times New Roman"/>
                <w:sz w:val="24"/>
                <w:szCs w:val="24"/>
              </w:rPr>
              <w:t>1.1.2. Sukurta edukacinė aplinka: 60 proc. atnaujinta ugdymo bazė vidaus patalpose</w:t>
            </w:r>
            <w:r>
              <w:rPr>
                <w:rFonts w:ascii="Times New Roman" w:hAnsi="Times New Roman"/>
                <w:sz w:val="24"/>
                <w:szCs w:val="24"/>
              </w:rPr>
              <w:t>,</w:t>
            </w:r>
            <w:r w:rsidRPr="006B79E6">
              <w:rPr>
                <w:rFonts w:ascii="Times New Roman" w:hAnsi="Times New Roman"/>
                <w:sz w:val="24"/>
                <w:szCs w:val="24"/>
              </w:rPr>
              <w:t xml:space="preserve"> 50 proc. </w:t>
            </w:r>
            <w:r>
              <w:rPr>
                <w:rFonts w:ascii="Times New Roman" w:hAnsi="Times New Roman"/>
                <w:sz w:val="24"/>
                <w:szCs w:val="24"/>
              </w:rPr>
              <w:t>–</w:t>
            </w:r>
            <w:r w:rsidRPr="006B79E6">
              <w:rPr>
                <w:rFonts w:ascii="Times New Roman" w:hAnsi="Times New Roman"/>
                <w:sz w:val="24"/>
                <w:szCs w:val="24"/>
              </w:rPr>
              <w:t xml:space="preserve"> lauko edukacinės erdvės. Sukurtas 1 technologinių aplinkų centras</w:t>
            </w:r>
            <w:r>
              <w:rPr>
                <w:rFonts w:ascii="Times New Roman" w:hAnsi="Times New Roman"/>
                <w:sz w:val="24"/>
                <w:szCs w:val="24"/>
              </w:rPr>
              <w:t>, 1 gamtamokslinė laboratorija (</w:t>
            </w:r>
            <w:r w:rsidRPr="006B79E6">
              <w:rPr>
                <w:rFonts w:ascii="Times New Roman" w:hAnsi="Times New Roman"/>
                <w:sz w:val="24"/>
                <w:szCs w:val="24"/>
              </w:rPr>
              <w:t>4 ketvirtis</w:t>
            </w:r>
            <w:r>
              <w:rPr>
                <w:rFonts w:ascii="Times New Roman" w:hAnsi="Times New Roman"/>
                <w:sz w:val="24"/>
                <w:szCs w:val="24"/>
              </w:rPr>
              <w:t>)</w:t>
            </w:r>
            <w:r w:rsidRPr="006B79E6">
              <w:rPr>
                <w:rFonts w:ascii="Times New Roman" w:hAnsi="Times New Roman"/>
                <w:sz w:val="24"/>
                <w:szCs w:val="24"/>
              </w:rPr>
              <w:t>.</w:t>
            </w:r>
          </w:p>
        </w:tc>
      </w:tr>
      <w:tr w:rsidR="00FA4FD2" w:rsidRPr="006B79E6" w14:paraId="1717D617" w14:textId="77777777" w:rsidTr="00B37ED3">
        <w:tc>
          <w:tcPr>
            <w:tcW w:w="3284" w:type="dxa"/>
            <w:vMerge/>
          </w:tcPr>
          <w:p w14:paraId="1717D614" w14:textId="77777777" w:rsidR="00FA4FD2" w:rsidRPr="006B79E6" w:rsidRDefault="00FA4FD2" w:rsidP="006B79E6">
            <w:pPr>
              <w:pStyle w:val="Betarp"/>
              <w:rPr>
                <w:rFonts w:ascii="Times New Roman" w:hAnsi="Times New Roman"/>
                <w:sz w:val="24"/>
                <w:szCs w:val="24"/>
              </w:rPr>
            </w:pPr>
          </w:p>
        </w:tc>
        <w:tc>
          <w:tcPr>
            <w:tcW w:w="3285" w:type="dxa"/>
          </w:tcPr>
          <w:p w14:paraId="1717D615" w14:textId="77777777" w:rsidR="00FA4FD2" w:rsidRPr="006B79E6" w:rsidRDefault="00FA4FD2" w:rsidP="006B79E6">
            <w:pPr>
              <w:pStyle w:val="Betarp"/>
              <w:rPr>
                <w:rFonts w:ascii="Times New Roman" w:hAnsi="Times New Roman"/>
                <w:sz w:val="24"/>
                <w:szCs w:val="24"/>
              </w:rPr>
            </w:pPr>
            <w:r w:rsidRPr="006B79E6">
              <w:rPr>
                <w:rFonts w:ascii="Times New Roman" w:hAnsi="Times New Roman"/>
                <w:sz w:val="24"/>
                <w:szCs w:val="24"/>
              </w:rPr>
              <w:t xml:space="preserve">1.2. </w:t>
            </w:r>
            <w:r w:rsidRPr="006B79E6">
              <w:rPr>
                <w:rFonts w:ascii="Times New Roman" w:hAnsi="Times New Roman"/>
                <w:color w:val="000000"/>
                <w:sz w:val="24"/>
                <w:szCs w:val="24"/>
              </w:rPr>
              <w:t>Formalizuosime susitarimus dėl priemonių saugos, naudojimo ir asmeninės atsakomybės.</w:t>
            </w:r>
            <w:r w:rsidRPr="006B79E6">
              <w:rPr>
                <w:rFonts w:ascii="Times New Roman" w:hAnsi="Times New Roman"/>
                <w:sz w:val="24"/>
                <w:szCs w:val="24"/>
              </w:rPr>
              <w:t xml:space="preserve"> </w:t>
            </w:r>
          </w:p>
        </w:tc>
        <w:tc>
          <w:tcPr>
            <w:tcW w:w="3285" w:type="dxa"/>
          </w:tcPr>
          <w:p w14:paraId="1717D616" w14:textId="77777777" w:rsidR="00FA4FD2" w:rsidRPr="006B79E6" w:rsidRDefault="00FA4FD2" w:rsidP="006B79E6">
            <w:pPr>
              <w:pStyle w:val="Betarp"/>
              <w:rPr>
                <w:rFonts w:ascii="Times New Roman" w:hAnsi="Times New Roman"/>
                <w:sz w:val="24"/>
                <w:szCs w:val="24"/>
              </w:rPr>
            </w:pPr>
            <w:r w:rsidRPr="006B79E6">
              <w:rPr>
                <w:rFonts w:ascii="Times New Roman" w:hAnsi="Times New Roman"/>
                <w:sz w:val="24"/>
                <w:szCs w:val="24"/>
              </w:rPr>
              <w:t>1.2.1. Parengta deklaracija dėl atsakomybės už</w:t>
            </w:r>
            <w:r>
              <w:rPr>
                <w:rFonts w:ascii="Times New Roman" w:hAnsi="Times New Roman"/>
                <w:sz w:val="24"/>
                <w:szCs w:val="24"/>
              </w:rPr>
              <w:t xml:space="preserve"> naudojimąsi materialiniu turtu (2 ketvirtis).</w:t>
            </w:r>
          </w:p>
        </w:tc>
      </w:tr>
      <w:tr w:rsidR="00FA4FD2" w:rsidRPr="006B79E6" w14:paraId="1717D61C" w14:textId="77777777" w:rsidTr="00B37ED3">
        <w:tc>
          <w:tcPr>
            <w:tcW w:w="3284" w:type="dxa"/>
            <w:vMerge/>
          </w:tcPr>
          <w:p w14:paraId="1717D618" w14:textId="77777777" w:rsidR="00FA4FD2" w:rsidRPr="006B79E6" w:rsidRDefault="00FA4FD2" w:rsidP="006B79E6">
            <w:pPr>
              <w:pStyle w:val="Betarp"/>
              <w:rPr>
                <w:rFonts w:ascii="Times New Roman" w:hAnsi="Times New Roman"/>
                <w:sz w:val="24"/>
                <w:szCs w:val="24"/>
              </w:rPr>
            </w:pPr>
          </w:p>
        </w:tc>
        <w:tc>
          <w:tcPr>
            <w:tcW w:w="3285" w:type="dxa"/>
          </w:tcPr>
          <w:p w14:paraId="1717D619" w14:textId="77777777" w:rsidR="00FA4FD2" w:rsidRPr="006B79E6" w:rsidRDefault="00FA4FD2" w:rsidP="006B79E6">
            <w:pPr>
              <w:pStyle w:val="Betarp"/>
              <w:rPr>
                <w:rFonts w:ascii="Times New Roman" w:hAnsi="Times New Roman"/>
                <w:sz w:val="24"/>
                <w:szCs w:val="24"/>
              </w:rPr>
            </w:pPr>
            <w:r w:rsidRPr="006B79E6">
              <w:rPr>
                <w:rFonts w:ascii="Times New Roman" w:hAnsi="Times New Roman"/>
                <w:sz w:val="24"/>
                <w:szCs w:val="24"/>
              </w:rPr>
              <w:t xml:space="preserve">1.3. </w:t>
            </w:r>
            <w:r w:rsidRPr="006B79E6">
              <w:rPr>
                <w:rFonts w:ascii="Times New Roman" w:hAnsi="Times New Roman"/>
                <w:color w:val="000000"/>
                <w:sz w:val="24"/>
                <w:szCs w:val="24"/>
              </w:rPr>
              <w:t xml:space="preserve">Finansinių išteklių pritraukimas: projektai, </w:t>
            </w:r>
            <w:proofErr w:type="spellStart"/>
            <w:r w:rsidRPr="006B79E6">
              <w:rPr>
                <w:rFonts w:ascii="Times New Roman" w:hAnsi="Times New Roman"/>
                <w:color w:val="000000"/>
                <w:sz w:val="24"/>
                <w:szCs w:val="24"/>
              </w:rPr>
              <w:t>spec</w:t>
            </w:r>
            <w:proofErr w:type="spellEnd"/>
            <w:r w:rsidRPr="006B79E6">
              <w:rPr>
                <w:rFonts w:ascii="Times New Roman" w:hAnsi="Times New Roman"/>
                <w:color w:val="000000"/>
                <w:sz w:val="24"/>
                <w:szCs w:val="24"/>
              </w:rPr>
              <w:t>. lėšos, socialinių partnerių paieška dėl į STEAM orientuoto ugdymo bazės kūrimo.</w:t>
            </w:r>
          </w:p>
        </w:tc>
        <w:tc>
          <w:tcPr>
            <w:tcW w:w="3285" w:type="dxa"/>
          </w:tcPr>
          <w:p w14:paraId="1717D61A" w14:textId="77777777" w:rsidR="00FA4FD2" w:rsidRPr="006B79E6" w:rsidRDefault="00FA4FD2" w:rsidP="006B79E6">
            <w:pPr>
              <w:pStyle w:val="Betarp"/>
              <w:rPr>
                <w:rFonts w:ascii="Times New Roman" w:hAnsi="Times New Roman"/>
                <w:sz w:val="24"/>
                <w:szCs w:val="24"/>
              </w:rPr>
            </w:pPr>
            <w:r w:rsidRPr="006B79E6">
              <w:rPr>
                <w:rFonts w:ascii="Times New Roman" w:hAnsi="Times New Roman"/>
                <w:sz w:val="24"/>
                <w:szCs w:val="24"/>
              </w:rPr>
              <w:t xml:space="preserve">1.3.1. Nemažiau kaip 20 proc. </w:t>
            </w:r>
            <w:proofErr w:type="spellStart"/>
            <w:r w:rsidRPr="006B79E6">
              <w:rPr>
                <w:rFonts w:ascii="Times New Roman" w:hAnsi="Times New Roman"/>
                <w:sz w:val="24"/>
                <w:szCs w:val="24"/>
              </w:rPr>
              <w:t>spec</w:t>
            </w:r>
            <w:proofErr w:type="spellEnd"/>
            <w:r w:rsidRPr="006B79E6">
              <w:rPr>
                <w:rFonts w:ascii="Times New Roman" w:hAnsi="Times New Roman"/>
                <w:sz w:val="24"/>
                <w:szCs w:val="24"/>
              </w:rPr>
              <w:t>. lėšų skiriama siektino rezultato (1.3.</w:t>
            </w:r>
            <w:r w:rsidR="002D3FC9">
              <w:rPr>
                <w:rFonts w:ascii="Times New Roman" w:hAnsi="Times New Roman"/>
                <w:sz w:val="24"/>
                <w:szCs w:val="24"/>
              </w:rPr>
              <w:t xml:space="preserve"> </w:t>
            </w:r>
            <w:r w:rsidRPr="006B79E6">
              <w:rPr>
                <w:rFonts w:ascii="Times New Roman" w:hAnsi="Times New Roman"/>
                <w:sz w:val="24"/>
                <w:szCs w:val="24"/>
              </w:rPr>
              <w:t>p.) įgyvendinimui.</w:t>
            </w:r>
            <w:r w:rsidRPr="006B79E6">
              <w:rPr>
                <w:rFonts w:ascii="Times New Roman" w:eastAsiaTheme="minorEastAsia" w:hAnsi="Times New Roman"/>
                <w:sz w:val="24"/>
                <w:szCs w:val="24"/>
              </w:rPr>
              <w:t xml:space="preserve"> </w:t>
            </w:r>
            <w:r w:rsidRPr="006B79E6">
              <w:rPr>
                <w:rFonts w:ascii="Times New Roman" w:hAnsi="Times New Roman"/>
                <w:sz w:val="24"/>
                <w:szCs w:val="24"/>
              </w:rPr>
              <w:t xml:space="preserve">Įgyvendinama  pajamų mokesčio paramos ir kitų rėmimo būdų aktyvinimo kampanija. Įgyvendinta ne mažiau kaip 70 proc. kampanijos priemonių per  metus. Sudarytos nemažiau kaip 2 sutartys su socialiniais partneriais dėl tikslingos pagalbos, kuriant gamtamokslinį, </w:t>
            </w:r>
            <w:r w:rsidR="002D3FC9">
              <w:rPr>
                <w:rFonts w:ascii="Times New Roman" w:hAnsi="Times New Roman"/>
                <w:sz w:val="24"/>
                <w:szCs w:val="24"/>
              </w:rPr>
              <w:t>technologinių aplinkų  centrus-</w:t>
            </w:r>
            <w:r w:rsidRPr="006B79E6">
              <w:rPr>
                <w:rFonts w:ascii="Times New Roman" w:hAnsi="Times New Roman"/>
                <w:sz w:val="24"/>
                <w:szCs w:val="24"/>
              </w:rPr>
              <w:t>laboratorijas.</w:t>
            </w:r>
          </w:p>
          <w:p w14:paraId="1717D61B" w14:textId="77777777" w:rsidR="00FA4FD2" w:rsidRPr="006B79E6" w:rsidRDefault="00FA4FD2" w:rsidP="006B79E6">
            <w:pPr>
              <w:pStyle w:val="Betarp"/>
              <w:rPr>
                <w:rFonts w:ascii="Times New Roman" w:hAnsi="Times New Roman"/>
                <w:sz w:val="24"/>
                <w:szCs w:val="24"/>
              </w:rPr>
            </w:pPr>
            <w:r w:rsidRPr="006B79E6">
              <w:rPr>
                <w:rFonts w:ascii="Times New Roman" w:hAnsi="Times New Roman"/>
                <w:sz w:val="24"/>
                <w:szCs w:val="24"/>
              </w:rPr>
              <w:t>Sudar</w:t>
            </w:r>
            <w:r w:rsidR="00BB5F58">
              <w:rPr>
                <w:rFonts w:ascii="Times New Roman" w:hAnsi="Times New Roman"/>
                <w:sz w:val="24"/>
                <w:szCs w:val="24"/>
              </w:rPr>
              <w:t>yta 1 paslaugų nuomos sutartis (2–</w:t>
            </w:r>
            <w:r w:rsidRPr="006B79E6">
              <w:rPr>
                <w:rFonts w:ascii="Times New Roman" w:hAnsi="Times New Roman"/>
                <w:sz w:val="24"/>
                <w:szCs w:val="24"/>
              </w:rPr>
              <w:t>4 ketvirtis</w:t>
            </w:r>
            <w:r w:rsidR="00BB5F58">
              <w:rPr>
                <w:rFonts w:ascii="Times New Roman" w:hAnsi="Times New Roman"/>
                <w:sz w:val="24"/>
                <w:szCs w:val="24"/>
              </w:rPr>
              <w:t>)</w:t>
            </w:r>
            <w:r w:rsidRPr="006B79E6">
              <w:rPr>
                <w:rFonts w:ascii="Times New Roman" w:hAnsi="Times New Roman"/>
                <w:sz w:val="24"/>
                <w:szCs w:val="24"/>
              </w:rPr>
              <w:t>.</w:t>
            </w:r>
          </w:p>
        </w:tc>
      </w:tr>
      <w:tr w:rsidR="006B79E6" w:rsidRPr="006B79E6" w14:paraId="1717D631" w14:textId="77777777" w:rsidTr="00B37ED3">
        <w:tc>
          <w:tcPr>
            <w:tcW w:w="3284" w:type="dxa"/>
          </w:tcPr>
          <w:p w14:paraId="1717D61D" w14:textId="77777777" w:rsidR="006B79E6" w:rsidRPr="006B79E6" w:rsidRDefault="00620E7B" w:rsidP="006B79E6">
            <w:pPr>
              <w:pStyle w:val="Betarp"/>
              <w:rPr>
                <w:rFonts w:ascii="Times New Roman" w:hAnsi="Times New Roman"/>
                <w:sz w:val="24"/>
                <w:szCs w:val="24"/>
              </w:rPr>
            </w:pPr>
            <w:r>
              <w:rPr>
                <w:rFonts w:ascii="Times New Roman" w:hAnsi="Times New Roman"/>
                <w:sz w:val="24"/>
                <w:szCs w:val="24"/>
              </w:rPr>
              <w:t xml:space="preserve">2. </w:t>
            </w:r>
            <w:r w:rsidR="006B79E6" w:rsidRPr="006B79E6">
              <w:rPr>
                <w:rFonts w:ascii="Times New Roman" w:hAnsi="Times New Roman"/>
                <w:sz w:val="24"/>
                <w:szCs w:val="24"/>
              </w:rPr>
              <w:t>Tarptautinių projektų valdymas.</w:t>
            </w:r>
          </w:p>
        </w:tc>
        <w:tc>
          <w:tcPr>
            <w:tcW w:w="3285" w:type="dxa"/>
          </w:tcPr>
          <w:p w14:paraId="1717D61E"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 xml:space="preserve">2.1. Įgyvendinami du </w:t>
            </w:r>
            <w:r w:rsidR="00620E7B">
              <w:rPr>
                <w:rFonts w:ascii="Times New Roman" w:hAnsi="Times New Roman"/>
                <w:sz w:val="24"/>
                <w:szCs w:val="24"/>
              </w:rPr>
              <w:t>„</w:t>
            </w:r>
            <w:proofErr w:type="spellStart"/>
            <w:r w:rsidRPr="006B79E6">
              <w:rPr>
                <w:rFonts w:ascii="Times New Roman" w:hAnsi="Times New Roman"/>
                <w:sz w:val="24"/>
                <w:szCs w:val="24"/>
              </w:rPr>
              <w:t>Erasmus</w:t>
            </w:r>
            <w:proofErr w:type="spellEnd"/>
            <w:r w:rsidR="00620E7B">
              <w:rPr>
                <w:rFonts w:ascii="Times New Roman" w:hAnsi="Times New Roman"/>
                <w:sz w:val="24"/>
                <w:szCs w:val="24"/>
              </w:rPr>
              <w:t>+“</w:t>
            </w:r>
            <w:r w:rsidRPr="006B79E6">
              <w:rPr>
                <w:rFonts w:ascii="Times New Roman" w:hAnsi="Times New Roman"/>
                <w:sz w:val="24"/>
                <w:szCs w:val="24"/>
              </w:rPr>
              <w:t xml:space="preserve"> tarptautiniai projektai orientuoti į STEAM ugdymą: KA1, KA2.</w:t>
            </w:r>
          </w:p>
          <w:p w14:paraId="1717D61F" w14:textId="77777777" w:rsidR="006B79E6" w:rsidRPr="006B79E6" w:rsidRDefault="006B79E6" w:rsidP="006B79E6">
            <w:pPr>
              <w:pStyle w:val="Betarp"/>
              <w:rPr>
                <w:rFonts w:ascii="Times New Roman" w:hAnsi="Times New Roman"/>
                <w:sz w:val="24"/>
                <w:szCs w:val="24"/>
              </w:rPr>
            </w:pPr>
          </w:p>
          <w:p w14:paraId="1717D620" w14:textId="77777777" w:rsidR="006B79E6" w:rsidRPr="006B79E6" w:rsidRDefault="006B79E6" w:rsidP="006B79E6">
            <w:pPr>
              <w:pStyle w:val="Betarp"/>
              <w:rPr>
                <w:rFonts w:ascii="Times New Roman" w:hAnsi="Times New Roman"/>
                <w:sz w:val="24"/>
                <w:szCs w:val="24"/>
              </w:rPr>
            </w:pPr>
          </w:p>
          <w:p w14:paraId="1717D621" w14:textId="77777777" w:rsidR="006B79E6" w:rsidRPr="006B79E6" w:rsidRDefault="006B79E6" w:rsidP="006B79E6">
            <w:pPr>
              <w:pStyle w:val="Betarp"/>
              <w:rPr>
                <w:rFonts w:ascii="Times New Roman" w:hAnsi="Times New Roman"/>
                <w:sz w:val="24"/>
                <w:szCs w:val="24"/>
              </w:rPr>
            </w:pPr>
          </w:p>
          <w:p w14:paraId="1717D622" w14:textId="77777777" w:rsidR="006B79E6" w:rsidRPr="006B79E6" w:rsidRDefault="006B79E6" w:rsidP="006B79E6">
            <w:pPr>
              <w:pStyle w:val="Betarp"/>
              <w:rPr>
                <w:rFonts w:ascii="Times New Roman" w:hAnsi="Times New Roman"/>
                <w:sz w:val="24"/>
                <w:szCs w:val="24"/>
              </w:rPr>
            </w:pPr>
          </w:p>
          <w:p w14:paraId="1717D623" w14:textId="77777777" w:rsidR="006B79E6" w:rsidRPr="006B79E6" w:rsidRDefault="006B79E6" w:rsidP="006B79E6">
            <w:pPr>
              <w:pStyle w:val="Betarp"/>
              <w:rPr>
                <w:rFonts w:ascii="Times New Roman" w:hAnsi="Times New Roman"/>
                <w:sz w:val="24"/>
                <w:szCs w:val="24"/>
              </w:rPr>
            </w:pPr>
          </w:p>
          <w:p w14:paraId="1717D624" w14:textId="77777777" w:rsidR="006B79E6" w:rsidRPr="006B79E6" w:rsidRDefault="006B79E6" w:rsidP="006B79E6">
            <w:pPr>
              <w:pStyle w:val="Betarp"/>
              <w:rPr>
                <w:rFonts w:ascii="Times New Roman" w:hAnsi="Times New Roman"/>
                <w:sz w:val="24"/>
                <w:szCs w:val="24"/>
              </w:rPr>
            </w:pPr>
          </w:p>
          <w:p w14:paraId="1717D625" w14:textId="77777777" w:rsidR="006B79E6" w:rsidRPr="006B79E6" w:rsidRDefault="006B79E6" w:rsidP="006B79E6">
            <w:pPr>
              <w:pStyle w:val="Betarp"/>
              <w:rPr>
                <w:rFonts w:ascii="Times New Roman" w:hAnsi="Times New Roman"/>
                <w:sz w:val="24"/>
                <w:szCs w:val="24"/>
              </w:rPr>
            </w:pPr>
          </w:p>
          <w:p w14:paraId="1717D626" w14:textId="77777777" w:rsidR="006B79E6" w:rsidRPr="006B79E6" w:rsidRDefault="006B79E6" w:rsidP="006B79E6">
            <w:pPr>
              <w:pStyle w:val="Betarp"/>
              <w:rPr>
                <w:rFonts w:ascii="Times New Roman" w:hAnsi="Times New Roman"/>
                <w:sz w:val="24"/>
                <w:szCs w:val="24"/>
              </w:rPr>
            </w:pPr>
          </w:p>
          <w:p w14:paraId="1717D627" w14:textId="77777777" w:rsidR="006B79E6" w:rsidRPr="006B79E6" w:rsidRDefault="006B79E6" w:rsidP="006B79E6">
            <w:pPr>
              <w:pStyle w:val="Betarp"/>
              <w:rPr>
                <w:rFonts w:ascii="Times New Roman" w:hAnsi="Times New Roman"/>
                <w:sz w:val="24"/>
                <w:szCs w:val="24"/>
              </w:rPr>
            </w:pPr>
          </w:p>
          <w:p w14:paraId="1717D628" w14:textId="77777777" w:rsidR="006B79E6" w:rsidRPr="006B79E6" w:rsidRDefault="006B79E6" w:rsidP="006B79E6">
            <w:pPr>
              <w:pStyle w:val="Betarp"/>
              <w:rPr>
                <w:rFonts w:ascii="Times New Roman" w:hAnsi="Times New Roman"/>
                <w:sz w:val="24"/>
                <w:szCs w:val="24"/>
              </w:rPr>
            </w:pPr>
          </w:p>
          <w:p w14:paraId="1717D629" w14:textId="77777777" w:rsidR="006B79E6" w:rsidRPr="006B79E6" w:rsidRDefault="006B79E6" w:rsidP="006B79E6">
            <w:pPr>
              <w:pStyle w:val="Betarp"/>
              <w:rPr>
                <w:rFonts w:ascii="Times New Roman" w:hAnsi="Times New Roman"/>
                <w:sz w:val="24"/>
                <w:szCs w:val="24"/>
              </w:rPr>
            </w:pPr>
          </w:p>
          <w:p w14:paraId="1717D62A" w14:textId="77777777" w:rsidR="006B79E6" w:rsidRPr="006B79E6" w:rsidRDefault="006B79E6" w:rsidP="006B79E6">
            <w:pPr>
              <w:pStyle w:val="Betarp"/>
              <w:rPr>
                <w:rFonts w:ascii="Times New Roman" w:hAnsi="Times New Roman"/>
                <w:sz w:val="24"/>
                <w:szCs w:val="24"/>
              </w:rPr>
            </w:pPr>
          </w:p>
          <w:p w14:paraId="1717D62B" w14:textId="77777777" w:rsidR="006B79E6" w:rsidRPr="006B79E6" w:rsidRDefault="006B79E6" w:rsidP="006B79E6">
            <w:pPr>
              <w:pStyle w:val="Betarp"/>
              <w:rPr>
                <w:rFonts w:ascii="Times New Roman" w:hAnsi="Times New Roman"/>
                <w:sz w:val="24"/>
                <w:szCs w:val="24"/>
              </w:rPr>
            </w:pPr>
          </w:p>
          <w:p w14:paraId="1717D62C" w14:textId="77777777" w:rsidR="006B79E6" w:rsidRPr="006B79E6" w:rsidRDefault="006B79E6" w:rsidP="006B79E6">
            <w:pPr>
              <w:pStyle w:val="Betarp"/>
              <w:rPr>
                <w:rFonts w:ascii="Times New Roman" w:hAnsi="Times New Roman"/>
                <w:sz w:val="24"/>
                <w:szCs w:val="24"/>
              </w:rPr>
            </w:pPr>
          </w:p>
          <w:p w14:paraId="1717D62D" w14:textId="77777777" w:rsidR="006B79E6" w:rsidRPr="006B79E6" w:rsidRDefault="006B79E6" w:rsidP="006B79E6">
            <w:pPr>
              <w:pStyle w:val="Betarp"/>
              <w:rPr>
                <w:rFonts w:ascii="Times New Roman" w:hAnsi="Times New Roman"/>
                <w:sz w:val="24"/>
                <w:szCs w:val="24"/>
              </w:rPr>
            </w:pPr>
          </w:p>
        </w:tc>
        <w:tc>
          <w:tcPr>
            <w:tcW w:w="3285" w:type="dxa"/>
          </w:tcPr>
          <w:p w14:paraId="1717D62E"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lastRenderedPageBreak/>
              <w:t>2.1.1. Savalaikiai vykdoma vieša reprezentacinė veikla dėl tarptautinių projektų sėkmingos patirties.</w:t>
            </w:r>
          </w:p>
          <w:p w14:paraId="1717D62F"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 xml:space="preserve">2.1.2. Pagal sutarties terminus </w:t>
            </w:r>
            <w:r w:rsidRPr="006B79E6">
              <w:rPr>
                <w:rFonts w:ascii="Times New Roman" w:hAnsi="Times New Roman"/>
                <w:sz w:val="24"/>
                <w:szCs w:val="24"/>
              </w:rPr>
              <w:lastRenderedPageBreak/>
              <w:t>vykdomi įsipareigojimai dėl mokytojų ir mokinių tarptautinių mobilumų. 12 tarptautinio bendradarbiavimo sutarčių.</w:t>
            </w:r>
          </w:p>
          <w:p w14:paraId="1717D630" w14:textId="77777777" w:rsidR="006B79E6" w:rsidRPr="006B79E6" w:rsidRDefault="006B79E6" w:rsidP="0021129F">
            <w:pPr>
              <w:pStyle w:val="Betarp"/>
              <w:rPr>
                <w:rFonts w:ascii="Times New Roman" w:hAnsi="Times New Roman"/>
                <w:sz w:val="24"/>
                <w:szCs w:val="24"/>
              </w:rPr>
            </w:pPr>
            <w:r w:rsidRPr="006B79E6">
              <w:rPr>
                <w:rFonts w:ascii="Times New Roman" w:hAnsi="Times New Roman"/>
                <w:sz w:val="24"/>
                <w:szCs w:val="24"/>
              </w:rPr>
              <w:t xml:space="preserve">2.1.3. Dėl įgytų tarptautinių patirčių ir mokytojų  kompetencijų patobulinimo tarptautiniu lygmeniu, ugdymo turinys visose ugdymo pakopose atnaujintas ne mažiau kaip 30 proc. dėl </w:t>
            </w:r>
            <w:proofErr w:type="spellStart"/>
            <w:r w:rsidRPr="006B79E6">
              <w:rPr>
                <w:rFonts w:ascii="Times New Roman" w:hAnsi="Times New Roman"/>
                <w:sz w:val="24"/>
                <w:szCs w:val="24"/>
              </w:rPr>
              <w:t>visybinio</w:t>
            </w:r>
            <w:proofErr w:type="spellEnd"/>
            <w:r w:rsidRPr="006B79E6">
              <w:rPr>
                <w:rFonts w:ascii="Times New Roman" w:hAnsi="Times New Roman"/>
                <w:sz w:val="24"/>
                <w:szCs w:val="24"/>
              </w:rPr>
              <w:t xml:space="preserve"> integralaus u</w:t>
            </w:r>
            <w:r w:rsidR="0021129F">
              <w:rPr>
                <w:rFonts w:ascii="Times New Roman" w:hAnsi="Times New Roman"/>
                <w:sz w:val="24"/>
                <w:szCs w:val="24"/>
              </w:rPr>
              <w:t>gdymo ir patirtinio mokymo (si) (2–</w:t>
            </w:r>
            <w:r w:rsidRPr="006B79E6">
              <w:rPr>
                <w:rFonts w:ascii="Times New Roman" w:hAnsi="Times New Roman"/>
                <w:sz w:val="24"/>
                <w:szCs w:val="24"/>
              </w:rPr>
              <w:t>3 ketvirtis.</w:t>
            </w:r>
            <w:r w:rsidR="0021129F">
              <w:rPr>
                <w:rFonts w:ascii="Times New Roman" w:hAnsi="Times New Roman"/>
                <w:sz w:val="24"/>
                <w:szCs w:val="24"/>
              </w:rPr>
              <w:t>).</w:t>
            </w:r>
          </w:p>
        </w:tc>
      </w:tr>
      <w:tr w:rsidR="006B79E6" w:rsidRPr="006B79E6" w14:paraId="1717D637" w14:textId="77777777" w:rsidTr="004A668E">
        <w:tc>
          <w:tcPr>
            <w:tcW w:w="3284" w:type="dxa"/>
            <w:tcBorders>
              <w:top w:val="nil"/>
            </w:tcBorders>
          </w:tcPr>
          <w:p w14:paraId="1717D632" w14:textId="77777777" w:rsidR="006B79E6" w:rsidRPr="006B79E6" w:rsidRDefault="006B79E6" w:rsidP="006B79E6">
            <w:pPr>
              <w:pStyle w:val="Betarp"/>
              <w:rPr>
                <w:rFonts w:ascii="Times New Roman" w:hAnsi="Times New Roman"/>
                <w:sz w:val="24"/>
                <w:szCs w:val="24"/>
              </w:rPr>
            </w:pPr>
          </w:p>
        </w:tc>
        <w:tc>
          <w:tcPr>
            <w:tcW w:w="3285" w:type="dxa"/>
          </w:tcPr>
          <w:p w14:paraId="1717D633"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 xml:space="preserve">2.2. </w:t>
            </w:r>
            <w:r w:rsidR="00EF4FB5">
              <w:rPr>
                <w:rFonts w:ascii="Times New Roman" w:hAnsi="Times New Roman"/>
                <w:sz w:val="24"/>
                <w:szCs w:val="24"/>
              </w:rPr>
              <w:t>„</w:t>
            </w:r>
            <w:proofErr w:type="spellStart"/>
            <w:r w:rsidR="00EF4FB5">
              <w:rPr>
                <w:rFonts w:ascii="Times New Roman" w:hAnsi="Times New Roman"/>
                <w:sz w:val="24"/>
                <w:szCs w:val="24"/>
              </w:rPr>
              <w:t>Erasmus</w:t>
            </w:r>
            <w:proofErr w:type="spellEnd"/>
            <w:r w:rsidR="00EF4FB5">
              <w:rPr>
                <w:rFonts w:ascii="Times New Roman" w:hAnsi="Times New Roman"/>
                <w:sz w:val="24"/>
                <w:szCs w:val="24"/>
              </w:rPr>
              <w:t>+“</w:t>
            </w:r>
            <w:r w:rsidRPr="006B79E6">
              <w:rPr>
                <w:rFonts w:ascii="Times New Roman" w:hAnsi="Times New Roman"/>
                <w:sz w:val="24"/>
                <w:szCs w:val="24"/>
              </w:rPr>
              <w:t xml:space="preserve"> KA1 tarptautinio projekto sėkmingas įgyvendinimas.</w:t>
            </w:r>
          </w:p>
          <w:p w14:paraId="1717D634" w14:textId="77777777" w:rsidR="006B79E6" w:rsidRPr="006B79E6" w:rsidRDefault="006B79E6" w:rsidP="006B79E6">
            <w:pPr>
              <w:pStyle w:val="Betarp"/>
              <w:rPr>
                <w:rFonts w:ascii="Times New Roman" w:hAnsi="Times New Roman"/>
                <w:sz w:val="24"/>
                <w:szCs w:val="24"/>
              </w:rPr>
            </w:pPr>
          </w:p>
        </w:tc>
        <w:tc>
          <w:tcPr>
            <w:tcW w:w="3285" w:type="dxa"/>
          </w:tcPr>
          <w:p w14:paraId="1717D635" w14:textId="77777777" w:rsidR="006B79E6" w:rsidRPr="006B79E6" w:rsidRDefault="006C3768" w:rsidP="006B79E6">
            <w:pPr>
              <w:pStyle w:val="Betarp"/>
              <w:rPr>
                <w:rFonts w:ascii="Times New Roman" w:hAnsi="Times New Roman"/>
                <w:sz w:val="24"/>
                <w:szCs w:val="24"/>
              </w:rPr>
            </w:pPr>
            <w:r>
              <w:rPr>
                <w:rFonts w:ascii="Times New Roman" w:hAnsi="Times New Roman"/>
                <w:sz w:val="24"/>
                <w:szCs w:val="24"/>
              </w:rPr>
              <w:t>2.2.1. Parengta ataskaita ŠMPF</w:t>
            </w:r>
            <w:r w:rsidR="006B79E6" w:rsidRPr="006B79E6">
              <w:rPr>
                <w:rFonts w:ascii="Times New Roman" w:hAnsi="Times New Roman"/>
                <w:sz w:val="24"/>
                <w:szCs w:val="24"/>
              </w:rPr>
              <w:t xml:space="preserve"> </w:t>
            </w:r>
            <w:r>
              <w:rPr>
                <w:rFonts w:ascii="Times New Roman" w:hAnsi="Times New Roman"/>
                <w:sz w:val="24"/>
                <w:szCs w:val="24"/>
              </w:rPr>
              <w:t>(</w:t>
            </w:r>
            <w:r w:rsidR="006B79E6" w:rsidRPr="006B79E6">
              <w:rPr>
                <w:rFonts w:ascii="Times New Roman" w:hAnsi="Times New Roman"/>
                <w:sz w:val="24"/>
                <w:szCs w:val="24"/>
              </w:rPr>
              <w:t>3 ketvirtis</w:t>
            </w:r>
            <w:r>
              <w:rPr>
                <w:rFonts w:ascii="Times New Roman" w:hAnsi="Times New Roman"/>
                <w:sz w:val="24"/>
                <w:szCs w:val="24"/>
              </w:rPr>
              <w:t>)</w:t>
            </w:r>
            <w:r w:rsidR="006B79E6" w:rsidRPr="006B79E6">
              <w:rPr>
                <w:rFonts w:ascii="Times New Roman" w:hAnsi="Times New Roman"/>
                <w:sz w:val="24"/>
                <w:szCs w:val="24"/>
              </w:rPr>
              <w:t>.</w:t>
            </w:r>
          </w:p>
          <w:p w14:paraId="1717D636"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2.2.2. Organizuotas 1 renginys rajono mokytojams dėl įgytų kvalifika</w:t>
            </w:r>
            <w:r w:rsidR="00AB0A81">
              <w:rPr>
                <w:rFonts w:ascii="Times New Roman" w:hAnsi="Times New Roman"/>
                <w:sz w:val="24"/>
                <w:szCs w:val="24"/>
              </w:rPr>
              <w:t>cinių patirčių</w:t>
            </w:r>
            <w:r w:rsidRPr="006B79E6">
              <w:rPr>
                <w:rFonts w:ascii="Times New Roman" w:hAnsi="Times New Roman"/>
                <w:sz w:val="24"/>
                <w:szCs w:val="24"/>
              </w:rPr>
              <w:t xml:space="preserve"> </w:t>
            </w:r>
            <w:r w:rsidR="00AB0A81">
              <w:rPr>
                <w:rFonts w:ascii="Times New Roman" w:hAnsi="Times New Roman"/>
                <w:sz w:val="24"/>
                <w:szCs w:val="24"/>
              </w:rPr>
              <w:t>(</w:t>
            </w:r>
            <w:r w:rsidRPr="006B79E6">
              <w:rPr>
                <w:rFonts w:ascii="Times New Roman" w:hAnsi="Times New Roman"/>
                <w:sz w:val="24"/>
                <w:szCs w:val="24"/>
              </w:rPr>
              <w:t>4 ketvirtis</w:t>
            </w:r>
            <w:r w:rsidR="00AB0A81">
              <w:rPr>
                <w:rFonts w:ascii="Times New Roman" w:hAnsi="Times New Roman"/>
                <w:sz w:val="24"/>
                <w:szCs w:val="24"/>
              </w:rPr>
              <w:t>)</w:t>
            </w:r>
            <w:r w:rsidRPr="006B79E6">
              <w:rPr>
                <w:rFonts w:ascii="Times New Roman" w:hAnsi="Times New Roman"/>
                <w:sz w:val="24"/>
                <w:szCs w:val="24"/>
              </w:rPr>
              <w:t>.</w:t>
            </w:r>
          </w:p>
        </w:tc>
      </w:tr>
      <w:tr w:rsidR="006B79E6" w:rsidRPr="006B79E6" w14:paraId="1717D63B" w14:textId="77777777" w:rsidTr="00B37ED3">
        <w:tc>
          <w:tcPr>
            <w:tcW w:w="3284" w:type="dxa"/>
          </w:tcPr>
          <w:p w14:paraId="1717D638" w14:textId="77777777" w:rsidR="006B79E6" w:rsidRPr="006B79E6" w:rsidRDefault="004A668E" w:rsidP="006B79E6">
            <w:pPr>
              <w:pStyle w:val="Betarp"/>
              <w:rPr>
                <w:rFonts w:ascii="Times New Roman" w:hAnsi="Times New Roman"/>
                <w:sz w:val="24"/>
                <w:szCs w:val="24"/>
              </w:rPr>
            </w:pPr>
            <w:r>
              <w:rPr>
                <w:rFonts w:ascii="Times New Roman" w:hAnsi="Times New Roman"/>
                <w:sz w:val="24"/>
                <w:szCs w:val="24"/>
              </w:rPr>
              <w:t xml:space="preserve">3. </w:t>
            </w:r>
            <w:r w:rsidR="006B79E6" w:rsidRPr="006B79E6">
              <w:rPr>
                <w:rFonts w:ascii="Times New Roman" w:hAnsi="Times New Roman"/>
                <w:sz w:val="24"/>
                <w:szCs w:val="24"/>
              </w:rPr>
              <w:t>Koordinuoti  2016–2018 metų Rokiškio mokyklos- darželio ,,Ąžuoliukas‘‘ strateginės kontrolės vykdymo procesus.</w:t>
            </w:r>
          </w:p>
        </w:tc>
        <w:tc>
          <w:tcPr>
            <w:tcW w:w="3285" w:type="dxa"/>
          </w:tcPr>
          <w:p w14:paraId="1717D639"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3.1. Parengta vidinės aplinkos analizė už 2016</w:t>
            </w:r>
            <w:r w:rsidR="004A668E">
              <w:rPr>
                <w:rFonts w:ascii="Times New Roman" w:hAnsi="Times New Roman"/>
                <w:sz w:val="24"/>
                <w:szCs w:val="24"/>
              </w:rPr>
              <w:t>–</w:t>
            </w:r>
            <w:r w:rsidRPr="006B79E6">
              <w:rPr>
                <w:rFonts w:ascii="Times New Roman" w:hAnsi="Times New Roman"/>
                <w:sz w:val="24"/>
                <w:szCs w:val="24"/>
              </w:rPr>
              <w:t>2018 metus.</w:t>
            </w:r>
          </w:p>
        </w:tc>
        <w:tc>
          <w:tcPr>
            <w:tcW w:w="3285" w:type="dxa"/>
          </w:tcPr>
          <w:p w14:paraId="1717D63A"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3.1.1. Parengtas strategijos projektas dėl strateginių prioritetų, tikslų, uždavinių 2019–2021 metams. Projekto rengime dalyvauja ne mažiau ka</w:t>
            </w:r>
            <w:r w:rsidR="004A668E">
              <w:rPr>
                <w:rFonts w:ascii="Times New Roman" w:hAnsi="Times New Roman"/>
                <w:sz w:val="24"/>
                <w:szCs w:val="24"/>
              </w:rPr>
              <w:t>ip 70 proc. bendruomenės narių (</w:t>
            </w:r>
            <w:r w:rsidRPr="006B79E6">
              <w:rPr>
                <w:rFonts w:ascii="Times New Roman" w:hAnsi="Times New Roman"/>
                <w:sz w:val="24"/>
                <w:szCs w:val="24"/>
              </w:rPr>
              <w:t>4 ketvirtis</w:t>
            </w:r>
            <w:r w:rsidR="004A668E">
              <w:rPr>
                <w:rFonts w:ascii="Times New Roman" w:hAnsi="Times New Roman"/>
                <w:sz w:val="24"/>
                <w:szCs w:val="24"/>
              </w:rPr>
              <w:t>)</w:t>
            </w:r>
            <w:r w:rsidRPr="006B79E6">
              <w:rPr>
                <w:rFonts w:ascii="Times New Roman" w:hAnsi="Times New Roman"/>
                <w:sz w:val="24"/>
                <w:szCs w:val="24"/>
              </w:rPr>
              <w:t>.</w:t>
            </w:r>
          </w:p>
        </w:tc>
      </w:tr>
      <w:tr w:rsidR="006B79E6" w:rsidRPr="006B79E6" w14:paraId="1717D641" w14:textId="77777777" w:rsidTr="00B37ED3">
        <w:tc>
          <w:tcPr>
            <w:tcW w:w="3284" w:type="dxa"/>
          </w:tcPr>
          <w:p w14:paraId="1717D63C" w14:textId="77777777" w:rsidR="006B79E6" w:rsidRPr="006B79E6" w:rsidRDefault="00C71349" w:rsidP="006B79E6">
            <w:pPr>
              <w:pStyle w:val="Betarp"/>
              <w:rPr>
                <w:rFonts w:ascii="Times New Roman" w:hAnsi="Times New Roman"/>
                <w:sz w:val="24"/>
                <w:szCs w:val="24"/>
              </w:rPr>
            </w:pPr>
            <w:r>
              <w:rPr>
                <w:rFonts w:ascii="Times New Roman" w:hAnsi="Times New Roman"/>
                <w:sz w:val="24"/>
                <w:szCs w:val="24"/>
              </w:rPr>
              <w:t xml:space="preserve">4. </w:t>
            </w:r>
            <w:r w:rsidR="006B79E6" w:rsidRPr="006B79E6">
              <w:rPr>
                <w:rFonts w:ascii="Times New Roman" w:hAnsi="Times New Roman"/>
                <w:sz w:val="24"/>
                <w:szCs w:val="24"/>
              </w:rPr>
              <w:t>Dvimetės ikimokyklinio ugdymo programos (projekto) kūrimo procesų valdymas.</w:t>
            </w:r>
          </w:p>
        </w:tc>
        <w:tc>
          <w:tcPr>
            <w:tcW w:w="3285" w:type="dxa"/>
          </w:tcPr>
          <w:p w14:paraId="1717D63D"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 xml:space="preserve">4.1. Parengta ir patvirtinta dvimetė ikimokyklinio ugdymo programa ,,Po </w:t>
            </w:r>
            <w:proofErr w:type="spellStart"/>
            <w:r w:rsidRPr="006B79E6">
              <w:rPr>
                <w:rFonts w:ascii="Times New Roman" w:hAnsi="Times New Roman"/>
                <w:sz w:val="24"/>
                <w:szCs w:val="24"/>
              </w:rPr>
              <w:t>Ąžuolėliu</w:t>
            </w:r>
            <w:proofErr w:type="spellEnd"/>
            <w:r w:rsidRPr="006B79E6">
              <w:rPr>
                <w:rFonts w:ascii="Times New Roman" w:hAnsi="Times New Roman"/>
                <w:sz w:val="24"/>
                <w:szCs w:val="24"/>
              </w:rPr>
              <w:t>“.</w:t>
            </w:r>
          </w:p>
        </w:tc>
        <w:tc>
          <w:tcPr>
            <w:tcW w:w="3285" w:type="dxa"/>
          </w:tcPr>
          <w:p w14:paraId="1717D63E"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4.1.1. Programos projekto rengime dalyvauja 100 proc. ikimokyklinio ugdymo mokytojų, ne mažiau kaip 2 socialiniai partneriai, 1 mokyklos-darželio tarybos narys, nem</w:t>
            </w:r>
            <w:r w:rsidR="00C71349">
              <w:rPr>
                <w:rFonts w:ascii="Times New Roman" w:hAnsi="Times New Roman"/>
                <w:sz w:val="24"/>
                <w:szCs w:val="24"/>
              </w:rPr>
              <w:t>ažiau kaip 50 proc. vaikų tėvų (</w:t>
            </w:r>
            <w:r w:rsidRPr="006B79E6">
              <w:rPr>
                <w:rFonts w:ascii="Times New Roman" w:hAnsi="Times New Roman"/>
                <w:sz w:val="24"/>
                <w:szCs w:val="24"/>
              </w:rPr>
              <w:t>2 ketvirtis</w:t>
            </w:r>
            <w:r w:rsidR="00C71349">
              <w:rPr>
                <w:rFonts w:ascii="Times New Roman" w:hAnsi="Times New Roman"/>
                <w:sz w:val="24"/>
                <w:szCs w:val="24"/>
              </w:rPr>
              <w:t>)</w:t>
            </w:r>
            <w:r w:rsidRPr="006B79E6">
              <w:rPr>
                <w:rFonts w:ascii="Times New Roman" w:hAnsi="Times New Roman"/>
                <w:sz w:val="24"/>
                <w:szCs w:val="24"/>
              </w:rPr>
              <w:t>.</w:t>
            </w:r>
          </w:p>
          <w:p w14:paraId="1717D63F"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4.1.2. Dvimetės programos  ugdymo turinys orientuotas į gamtamokslinio ir matematinio raštingumo ugdymo blokus.</w:t>
            </w:r>
          </w:p>
          <w:p w14:paraId="1717D640" w14:textId="77777777" w:rsidR="006B79E6" w:rsidRPr="006B79E6" w:rsidRDefault="006B79E6" w:rsidP="006B79E6">
            <w:pPr>
              <w:pStyle w:val="Betarp"/>
              <w:rPr>
                <w:rFonts w:ascii="Times New Roman" w:hAnsi="Times New Roman"/>
                <w:sz w:val="24"/>
                <w:szCs w:val="24"/>
              </w:rPr>
            </w:pPr>
            <w:r w:rsidRPr="006B79E6">
              <w:rPr>
                <w:rFonts w:ascii="Times New Roman" w:hAnsi="Times New Roman"/>
                <w:sz w:val="24"/>
                <w:szCs w:val="24"/>
              </w:rPr>
              <w:t>4.1.3. Savalaikiai vykdoma kokybinė analizė. Ne mažiau kaip 1 kartą per ketvirtį.</w:t>
            </w:r>
          </w:p>
        </w:tc>
      </w:tr>
      <w:tr w:rsidR="00C71349" w:rsidRPr="006B79E6" w14:paraId="1717D643" w14:textId="77777777" w:rsidTr="00B37ED3">
        <w:tc>
          <w:tcPr>
            <w:tcW w:w="9854" w:type="dxa"/>
            <w:gridSpan w:val="3"/>
          </w:tcPr>
          <w:p w14:paraId="522E46EA" w14:textId="77777777" w:rsidR="007B278F" w:rsidRDefault="009D490C" w:rsidP="007B278F">
            <w:pPr>
              <w:pStyle w:val="Betarp"/>
              <w:jc w:val="center"/>
              <w:rPr>
                <w:rFonts w:ascii="Times New Roman" w:hAnsi="Times New Roman"/>
                <w:b/>
                <w:sz w:val="24"/>
                <w:szCs w:val="24"/>
              </w:rPr>
            </w:pPr>
            <w:r>
              <w:rPr>
                <w:rFonts w:ascii="Times New Roman" w:hAnsi="Times New Roman"/>
                <w:b/>
                <w:sz w:val="24"/>
                <w:szCs w:val="24"/>
              </w:rPr>
              <w:t>ROKIŠKIO LOPŠELIO-DARŽELIO</w:t>
            </w:r>
            <w:r w:rsidR="00C71349" w:rsidRPr="009D490C">
              <w:rPr>
                <w:rFonts w:ascii="Times New Roman" w:hAnsi="Times New Roman"/>
                <w:b/>
                <w:sz w:val="24"/>
                <w:szCs w:val="24"/>
              </w:rPr>
              <w:t xml:space="preserve"> „NYKŠTUKAS“</w:t>
            </w:r>
            <w:r>
              <w:rPr>
                <w:rFonts w:ascii="Times New Roman" w:hAnsi="Times New Roman"/>
                <w:b/>
                <w:sz w:val="24"/>
                <w:szCs w:val="24"/>
              </w:rPr>
              <w:t xml:space="preserve"> DIREKTORĖ </w:t>
            </w:r>
          </w:p>
          <w:p w14:paraId="1717D642" w14:textId="54635852" w:rsidR="00C71349" w:rsidRPr="009D490C" w:rsidRDefault="009D490C" w:rsidP="007B278F">
            <w:pPr>
              <w:pStyle w:val="Betarp"/>
              <w:jc w:val="center"/>
              <w:rPr>
                <w:rFonts w:ascii="Times New Roman" w:hAnsi="Times New Roman"/>
                <w:b/>
                <w:sz w:val="24"/>
                <w:szCs w:val="24"/>
              </w:rPr>
            </w:pPr>
            <w:r>
              <w:rPr>
                <w:rFonts w:ascii="Times New Roman" w:hAnsi="Times New Roman"/>
                <w:b/>
                <w:sz w:val="24"/>
                <w:szCs w:val="24"/>
              </w:rPr>
              <w:t>JOLITA ŽALIAUSKIENĖ</w:t>
            </w:r>
          </w:p>
        </w:tc>
      </w:tr>
      <w:tr w:rsidR="005E65EB" w:rsidRPr="006B79E6" w14:paraId="1717D647" w14:textId="77777777" w:rsidTr="00B37ED3">
        <w:tc>
          <w:tcPr>
            <w:tcW w:w="3284" w:type="dxa"/>
            <w:vAlign w:val="center"/>
          </w:tcPr>
          <w:p w14:paraId="1717D644" w14:textId="77777777" w:rsidR="005E65EB" w:rsidRPr="00492B18" w:rsidRDefault="005E65E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645" w14:textId="77777777" w:rsidR="005E65EB" w:rsidRPr="00492B18" w:rsidRDefault="005E65E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646" w14:textId="77777777" w:rsidR="005E65EB" w:rsidRPr="00492B18" w:rsidRDefault="005E65E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5E65EB" w:rsidRPr="005E65EB" w14:paraId="1717D64C" w14:textId="77777777" w:rsidTr="00B37ED3">
        <w:tc>
          <w:tcPr>
            <w:tcW w:w="3284" w:type="dxa"/>
          </w:tcPr>
          <w:p w14:paraId="1717D648" w14:textId="77777777" w:rsidR="005E65EB" w:rsidRPr="005E65EB" w:rsidRDefault="005E65EB" w:rsidP="005E65EB">
            <w:pPr>
              <w:pStyle w:val="Betarp"/>
              <w:rPr>
                <w:rFonts w:ascii="Times New Roman" w:hAnsi="Times New Roman"/>
                <w:sz w:val="24"/>
                <w:szCs w:val="24"/>
                <w:lang w:eastAsia="lt-LT"/>
              </w:rPr>
            </w:pPr>
            <w:r>
              <w:rPr>
                <w:rFonts w:ascii="Times New Roman" w:hAnsi="Times New Roman"/>
                <w:sz w:val="24"/>
                <w:szCs w:val="24"/>
                <w:lang w:eastAsia="lt-LT"/>
              </w:rPr>
              <w:t xml:space="preserve">1. </w:t>
            </w:r>
            <w:r w:rsidRPr="005E65EB">
              <w:rPr>
                <w:rFonts w:ascii="Times New Roman" w:hAnsi="Times New Roman"/>
                <w:sz w:val="24"/>
                <w:szCs w:val="24"/>
                <w:lang w:eastAsia="lt-LT"/>
              </w:rPr>
              <w:t xml:space="preserve">Didinti darbuotojų motyvaciją ir kompetencijas, inicijuoti darbuotojų kompetencijų didinimą, </w:t>
            </w:r>
            <w:r w:rsidRPr="005E65EB">
              <w:rPr>
                <w:rFonts w:ascii="Times New Roman" w:hAnsi="Times New Roman"/>
                <w:sz w:val="24"/>
                <w:szCs w:val="24"/>
                <w:lang w:eastAsia="lt-LT"/>
              </w:rPr>
              <w:lastRenderedPageBreak/>
              <w:t>palaikant saugų emocinį klimatą lopšelyje-darželyje.</w:t>
            </w:r>
          </w:p>
        </w:tc>
        <w:tc>
          <w:tcPr>
            <w:tcW w:w="3285" w:type="dxa"/>
          </w:tcPr>
          <w:p w14:paraId="1717D649" w14:textId="77777777" w:rsidR="005E65EB" w:rsidRPr="005E65EB" w:rsidRDefault="005E65EB" w:rsidP="005E65EB">
            <w:pPr>
              <w:pStyle w:val="Betarp"/>
              <w:rPr>
                <w:rFonts w:ascii="Times New Roman" w:hAnsi="Times New Roman"/>
                <w:sz w:val="24"/>
                <w:szCs w:val="24"/>
                <w:lang w:eastAsia="lt-LT"/>
              </w:rPr>
            </w:pPr>
            <w:r w:rsidRPr="005E65EB">
              <w:rPr>
                <w:rFonts w:ascii="Times New Roman" w:hAnsi="Times New Roman"/>
                <w:sz w:val="24"/>
                <w:szCs w:val="24"/>
                <w:lang w:eastAsia="lt-LT"/>
              </w:rPr>
              <w:lastRenderedPageBreak/>
              <w:t xml:space="preserve">Sudaryti sąlygas darbuotojams periodiškai kelti kvalifikaciją, dalyvaujant įvairiuose mokymuose aktualiomis </w:t>
            </w:r>
            <w:r w:rsidRPr="005E65EB">
              <w:rPr>
                <w:rFonts w:ascii="Times New Roman" w:hAnsi="Times New Roman"/>
                <w:sz w:val="24"/>
                <w:szCs w:val="24"/>
                <w:lang w:eastAsia="lt-LT"/>
              </w:rPr>
              <w:lastRenderedPageBreak/>
              <w:t>temomis. Iki 2018 m. spalio mėn.  parengtas darbuotojams „Palankaus emocinio klimato įvertinimo klausimynas“.</w:t>
            </w:r>
          </w:p>
        </w:tc>
        <w:tc>
          <w:tcPr>
            <w:tcW w:w="3285" w:type="dxa"/>
          </w:tcPr>
          <w:p w14:paraId="1717D64A" w14:textId="77777777" w:rsidR="005E65EB" w:rsidRPr="005E65EB" w:rsidRDefault="005E65EB" w:rsidP="005E65EB">
            <w:pPr>
              <w:pStyle w:val="Betarp"/>
              <w:rPr>
                <w:rFonts w:ascii="Times New Roman" w:hAnsi="Times New Roman"/>
                <w:sz w:val="24"/>
                <w:szCs w:val="24"/>
                <w:lang w:eastAsia="lt-LT"/>
              </w:rPr>
            </w:pPr>
            <w:r w:rsidRPr="005E65EB">
              <w:rPr>
                <w:rFonts w:ascii="Times New Roman" w:hAnsi="Times New Roman"/>
                <w:sz w:val="24"/>
                <w:szCs w:val="24"/>
                <w:lang w:eastAsia="lt-LT"/>
              </w:rPr>
              <w:lastRenderedPageBreak/>
              <w:t xml:space="preserve">Darbuotojų kvalifikacijos kėlimas (mokymai, seminarai), motyvacijos skatinimas. Mokymų skaičius visiems </w:t>
            </w:r>
            <w:r w:rsidRPr="005E65EB">
              <w:rPr>
                <w:rFonts w:ascii="Times New Roman" w:hAnsi="Times New Roman"/>
                <w:sz w:val="24"/>
                <w:szCs w:val="24"/>
                <w:lang w:eastAsia="lt-LT"/>
              </w:rPr>
              <w:lastRenderedPageBreak/>
              <w:t>darbuotojams – ne mažiau kaip vienas.</w:t>
            </w:r>
          </w:p>
          <w:p w14:paraId="1717D64B" w14:textId="77777777" w:rsidR="005E65EB" w:rsidRPr="005E65EB" w:rsidRDefault="005E65EB" w:rsidP="005E65EB">
            <w:pPr>
              <w:pStyle w:val="Betarp"/>
              <w:rPr>
                <w:rFonts w:ascii="Times New Roman" w:hAnsi="Times New Roman"/>
                <w:sz w:val="24"/>
                <w:szCs w:val="24"/>
                <w:lang w:eastAsia="lt-LT"/>
              </w:rPr>
            </w:pPr>
            <w:r w:rsidRPr="005E65EB">
              <w:rPr>
                <w:rFonts w:ascii="Times New Roman" w:hAnsi="Times New Roman"/>
                <w:sz w:val="24"/>
                <w:szCs w:val="24"/>
                <w:lang w:eastAsia="lt-LT"/>
              </w:rPr>
              <w:t>Palankaus emocinio klimato įvertinimas – darbuotojų apklausos rezultatai, bent 60% darbuotojų vertins teigiamai lopšelio-darželio mikroklimatą.</w:t>
            </w:r>
          </w:p>
        </w:tc>
      </w:tr>
      <w:tr w:rsidR="005E65EB" w:rsidRPr="005E65EB" w14:paraId="1717D651" w14:textId="77777777" w:rsidTr="00B37ED3">
        <w:tc>
          <w:tcPr>
            <w:tcW w:w="3284" w:type="dxa"/>
          </w:tcPr>
          <w:p w14:paraId="1717D64D" w14:textId="77777777" w:rsidR="005E65EB" w:rsidRPr="005E65EB" w:rsidRDefault="005E65EB" w:rsidP="005E65EB">
            <w:pPr>
              <w:pStyle w:val="Betarp"/>
              <w:rPr>
                <w:rFonts w:ascii="Times New Roman" w:hAnsi="Times New Roman"/>
                <w:sz w:val="24"/>
                <w:szCs w:val="24"/>
                <w:lang w:eastAsia="lt-LT"/>
              </w:rPr>
            </w:pPr>
            <w:r>
              <w:rPr>
                <w:rFonts w:ascii="Times New Roman" w:hAnsi="Times New Roman"/>
                <w:sz w:val="24"/>
                <w:szCs w:val="24"/>
                <w:lang w:eastAsia="lt-LT"/>
              </w:rPr>
              <w:lastRenderedPageBreak/>
              <w:t xml:space="preserve">2. </w:t>
            </w:r>
            <w:r w:rsidRPr="005E65EB">
              <w:rPr>
                <w:rFonts w:ascii="Times New Roman" w:hAnsi="Times New Roman"/>
                <w:sz w:val="24"/>
                <w:szCs w:val="24"/>
                <w:lang w:eastAsia="lt-LT"/>
              </w:rPr>
              <w:t>Kurti kieme edukacines erdves vaikų patirtiniam ugdymui, sukuriant aktyvesnių ir įvairesnių veiklų įvairovę kieme (sodo, teatro, muzikos erdvės).</w:t>
            </w:r>
          </w:p>
        </w:tc>
        <w:tc>
          <w:tcPr>
            <w:tcW w:w="3285" w:type="dxa"/>
          </w:tcPr>
          <w:p w14:paraId="1717D64E" w14:textId="77777777" w:rsidR="005E65EB" w:rsidRPr="005E65EB" w:rsidRDefault="005E65EB" w:rsidP="005E65EB">
            <w:pPr>
              <w:pStyle w:val="Betarp"/>
              <w:rPr>
                <w:rFonts w:ascii="Times New Roman" w:hAnsi="Times New Roman"/>
                <w:sz w:val="24"/>
                <w:szCs w:val="24"/>
                <w:lang w:eastAsia="lt-LT"/>
              </w:rPr>
            </w:pPr>
            <w:r w:rsidRPr="005E65EB">
              <w:rPr>
                <w:rFonts w:ascii="Times New Roman" w:hAnsi="Times New Roman"/>
                <w:sz w:val="24"/>
                <w:szCs w:val="24"/>
                <w:lang w:eastAsia="lt-LT"/>
              </w:rPr>
              <w:t>Aptarus su bendruomene, pasitelkus socialinius partnerius, tėvus ir rėmėjus, lopšelio-darželio kieme įrengtos naujos erdvės.</w:t>
            </w:r>
          </w:p>
          <w:p w14:paraId="1717D64F" w14:textId="77777777" w:rsidR="005E65EB" w:rsidRPr="005E65EB" w:rsidRDefault="005E65EB" w:rsidP="005E65EB">
            <w:pPr>
              <w:pStyle w:val="Betarp"/>
              <w:rPr>
                <w:rFonts w:ascii="Times New Roman" w:hAnsi="Times New Roman"/>
                <w:sz w:val="24"/>
                <w:szCs w:val="24"/>
                <w:lang w:eastAsia="lt-LT"/>
              </w:rPr>
            </w:pPr>
          </w:p>
        </w:tc>
        <w:tc>
          <w:tcPr>
            <w:tcW w:w="3285" w:type="dxa"/>
          </w:tcPr>
          <w:p w14:paraId="1717D650" w14:textId="77777777" w:rsidR="005E65EB" w:rsidRPr="005E65EB" w:rsidRDefault="005E65EB" w:rsidP="005E65EB">
            <w:pPr>
              <w:pStyle w:val="Betarp"/>
              <w:rPr>
                <w:rFonts w:ascii="Times New Roman" w:hAnsi="Times New Roman"/>
                <w:sz w:val="24"/>
                <w:szCs w:val="24"/>
                <w:lang w:eastAsia="lt-LT"/>
              </w:rPr>
            </w:pPr>
            <w:r w:rsidRPr="005E65EB">
              <w:rPr>
                <w:rFonts w:ascii="Times New Roman" w:hAnsi="Times New Roman"/>
                <w:sz w:val="24"/>
                <w:szCs w:val="24"/>
                <w:lang w:eastAsia="lt-LT"/>
              </w:rPr>
              <w:t>Lop</w:t>
            </w:r>
            <w:r w:rsidR="00760B6B">
              <w:rPr>
                <w:rFonts w:ascii="Times New Roman" w:hAnsi="Times New Roman"/>
                <w:sz w:val="24"/>
                <w:szCs w:val="24"/>
                <w:lang w:eastAsia="lt-LT"/>
              </w:rPr>
              <w:t>šelio-darželio kieme iki 2018 m. rugsėjo</w:t>
            </w:r>
            <w:r w:rsidRPr="005E65EB">
              <w:rPr>
                <w:rFonts w:ascii="Times New Roman" w:hAnsi="Times New Roman"/>
                <w:sz w:val="24"/>
                <w:szCs w:val="24"/>
                <w:lang w:eastAsia="lt-LT"/>
              </w:rPr>
              <w:t xml:space="preserve"> mėn. s</w:t>
            </w:r>
            <w:r w:rsidR="00760B6B">
              <w:rPr>
                <w:rFonts w:ascii="Times New Roman" w:hAnsi="Times New Roman"/>
                <w:sz w:val="24"/>
                <w:szCs w:val="24"/>
                <w:lang w:eastAsia="lt-LT"/>
              </w:rPr>
              <w:t>ukurtos naujos 2</w:t>
            </w:r>
            <w:r w:rsidR="00760B6B">
              <w:rPr>
                <w:rFonts w:ascii="Times New Roman" w:hAnsi="Times New Roman"/>
                <w:sz w:val="24"/>
                <w:szCs w:val="24"/>
              </w:rPr>
              <w:t>–</w:t>
            </w:r>
            <w:r w:rsidRPr="005E65EB">
              <w:rPr>
                <w:rFonts w:ascii="Times New Roman" w:hAnsi="Times New Roman"/>
                <w:sz w:val="24"/>
                <w:szCs w:val="24"/>
                <w:lang w:eastAsia="lt-LT"/>
              </w:rPr>
              <w:t xml:space="preserve">3 edukacinės erdvės ir pritaikytos ugdymo aplinkos paįvairins vaikų ugdomąjį procesą, sudarys sąlygas įvairiapusiam laisvalaikiui. </w:t>
            </w:r>
          </w:p>
        </w:tc>
      </w:tr>
      <w:tr w:rsidR="005E65EB" w:rsidRPr="005E65EB" w14:paraId="1717D655" w14:textId="77777777" w:rsidTr="00B37ED3">
        <w:tc>
          <w:tcPr>
            <w:tcW w:w="3284" w:type="dxa"/>
          </w:tcPr>
          <w:p w14:paraId="1717D652" w14:textId="77777777" w:rsidR="005E65EB" w:rsidRPr="005E65EB" w:rsidRDefault="00760B6B" w:rsidP="005E65EB">
            <w:pPr>
              <w:pStyle w:val="Betarp"/>
              <w:rPr>
                <w:rFonts w:ascii="Times New Roman" w:hAnsi="Times New Roman"/>
                <w:sz w:val="24"/>
                <w:szCs w:val="24"/>
                <w:lang w:eastAsia="lt-LT"/>
              </w:rPr>
            </w:pPr>
            <w:r>
              <w:rPr>
                <w:rFonts w:ascii="Times New Roman" w:hAnsi="Times New Roman"/>
                <w:sz w:val="24"/>
                <w:szCs w:val="24"/>
                <w:lang w:eastAsia="lt-LT"/>
              </w:rPr>
              <w:t xml:space="preserve">3. </w:t>
            </w:r>
            <w:r w:rsidR="005E65EB" w:rsidRPr="005E65EB">
              <w:rPr>
                <w:rFonts w:ascii="Times New Roman" w:hAnsi="Times New Roman"/>
                <w:sz w:val="24"/>
                <w:szCs w:val="24"/>
                <w:lang w:eastAsia="lt-LT"/>
              </w:rPr>
              <w:t>P</w:t>
            </w:r>
            <w:r>
              <w:rPr>
                <w:rFonts w:ascii="Times New Roman" w:hAnsi="Times New Roman"/>
                <w:sz w:val="24"/>
                <w:szCs w:val="24"/>
                <w:lang w:eastAsia="lt-LT"/>
              </w:rPr>
              <w:t>arengti lopšelio-darželio  2019</w:t>
            </w:r>
            <w:r>
              <w:rPr>
                <w:rFonts w:ascii="Times New Roman" w:hAnsi="Times New Roman"/>
                <w:sz w:val="24"/>
                <w:szCs w:val="24"/>
              </w:rPr>
              <w:t>–</w:t>
            </w:r>
            <w:r w:rsidR="005E65EB" w:rsidRPr="005E65EB">
              <w:rPr>
                <w:rFonts w:ascii="Times New Roman" w:hAnsi="Times New Roman"/>
                <w:sz w:val="24"/>
                <w:szCs w:val="24"/>
                <w:lang w:eastAsia="lt-LT"/>
              </w:rPr>
              <w:t>2021 metų strateginį veiklos  planą.</w:t>
            </w:r>
          </w:p>
        </w:tc>
        <w:tc>
          <w:tcPr>
            <w:tcW w:w="3285" w:type="dxa"/>
          </w:tcPr>
          <w:p w14:paraId="1717D653" w14:textId="77777777" w:rsidR="005E65EB" w:rsidRPr="005E65EB" w:rsidRDefault="005E65EB" w:rsidP="005E65EB">
            <w:pPr>
              <w:pStyle w:val="Betarp"/>
              <w:rPr>
                <w:rFonts w:ascii="Times New Roman" w:hAnsi="Times New Roman"/>
                <w:sz w:val="24"/>
                <w:szCs w:val="24"/>
                <w:lang w:eastAsia="lt-LT"/>
              </w:rPr>
            </w:pPr>
            <w:r w:rsidRPr="005E65EB">
              <w:rPr>
                <w:rFonts w:ascii="Times New Roman" w:hAnsi="Times New Roman"/>
                <w:sz w:val="24"/>
                <w:szCs w:val="24"/>
                <w:lang w:eastAsia="lt-LT"/>
              </w:rPr>
              <w:t>Sudaryta darbo grupė ir iki 2018 m. gruodžio 10 d.</w:t>
            </w:r>
            <w:r w:rsidR="00760B6B">
              <w:rPr>
                <w:rFonts w:ascii="Times New Roman" w:hAnsi="Times New Roman"/>
                <w:sz w:val="24"/>
                <w:szCs w:val="24"/>
                <w:lang w:eastAsia="lt-LT"/>
              </w:rPr>
              <w:t xml:space="preserve"> parengtas 2019</w:t>
            </w:r>
            <w:r w:rsidR="00760B6B">
              <w:rPr>
                <w:rFonts w:ascii="Times New Roman" w:hAnsi="Times New Roman"/>
                <w:sz w:val="24"/>
                <w:szCs w:val="24"/>
              </w:rPr>
              <w:t>–</w:t>
            </w:r>
            <w:r w:rsidRPr="005E65EB">
              <w:rPr>
                <w:rFonts w:ascii="Times New Roman" w:hAnsi="Times New Roman"/>
                <w:sz w:val="24"/>
                <w:szCs w:val="24"/>
                <w:lang w:eastAsia="lt-LT"/>
              </w:rPr>
              <w:t>2021 metų įstaigos strateginis veiklos  planas.</w:t>
            </w:r>
          </w:p>
        </w:tc>
        <w:tc>
          <w:tcPr>
            <w:tcW w:w="3285" w:type="dxa"/>
          </w:tcPr>
          <w:p w14:paraId="1717D654" w14:textId="77777777" w:rsidR="005E65EB" w:rsidRPr="005E65EB" w:rsidRDefault="005E65EB" w:rsidP="005E65EB">
            <w:pPr>
              <w:pStyle w:val="Betarp"/>
              <w:rPr>
                <w:rFonts w:ascii="Times New Roman" w:hAnsi="Times New Roman"/>
                <w:sz w:val="24"/>
                <w:szCs w:val="24"/>
                <w:lang w:eastAsia="lt-LT"/>
              </w:rPr>
            </w:pPr>
            <w:r w:rsidRPr="005E65EB">
              <w:rPr>
                <w:rFonts w:ascii="Times New Roman" w:hAnsi="Times New Roman"/>
                <w:sz w:val="24"/>
                <w:szCs w:val="24"/>
                <w:lang w:eastAsia="lt-LT"/>
              </w:rPr>
              <w:t>Parengtas lopšelio-darželio strateginio veiklos plano projektas, kuriam yra pritarusi Lopšelio-darželio taryba ir Rokiškio rajono savivaldybės administracijos direktorius iki 2018 m. gruodžio 31 d.</w:t>
            </w:r>
          </w:p>
        </w:tc>
      </w:tr>
      <w:tr w:rsidR="005E65EB" w:rsidRPr="005E65EB" w14:paraId="1717D659" w14:textId="77777777" w:rsidTr="00B37ED3">
        <w:tc>
          <w:tcPr>
            <w:tcW w:w="3284" w:type="dxa"/>
          </w:tcPr>
          <w:p w14:paraId="1717D656" w14:textId="77777777" w:rsidR="005E65EB" w:rsidRPr="005E65EB" w:rsidRDefault="00FC65F3" w:rsidP="005E65EB">
            <w:pPr>
              <w:pStyle w:val="Betarp"/>
              <w:rPr>
                <w:rFonts w:ascii="Times New Roman" w:hAnsi="Times New Roman"/>
                <w:sz w:val="24"/>
                <w:szCs w:val="24"/>
              </w:rPr>
            </w:pPr>
            <w:r>
              <w:rPr>
                <w:rFonts w:ascii="Times New Roman" w:hAnsi="Times New Roman"/>
                <w:sz w:val="24"/>
                <w:szCs w:val="24"/>
              </w:rPr>
              <w:t xml:space="preserve">4. </w:t>
            </w:r>
            <w:r w:rsidR="005E65EB" w:rsidRPr="005E65EB">
              <w:rPr>
                <w:rFonts w:ascii="Times New Roman" w:hAnsi="Times New Roman"/>
                <w:sz w:val="24"/>
                <w:szCs w:val="24"/>
              </w:rPr>
              <w:t>Parengti ir įteisinti Valstybinių ir savivaldybių biudžetinių įstaigų darbuotojų darbo apmokėjimo įstatymo pakeitimus.</w:t>
            </w:r>
          </w:p>
        </w:tc>
        <w:tc>
          <w:tcPr>
            <w:tcW w:w="3285" w:type="dxa"/>
          </w:tcPr>
          <w:p w14:paraId="1717D657" w14:textId="77777777" w:rsidR="005E65EB" w:rsidRPr="005E65EB" w:rsidRDefault="005E65EB" w:rsidP="005E65EB">
            <w:pPr>
              <w:pStyle w:val="Betarp"/>
              <w:rPr>
                <w:rFonts w:ascii="Times New Roman" w:hAnsi="Times New Roman"/>
                <w:sz w:val="24"/>
                <w:szCs w:val="24"/>
              </w:rPr>
            </w:pPr>
            <w:r w:rsidRPr="005E65EB">
              <w:rPr>
                <w:rFonts w:ascii="Times New Roman" w:hAnsi="Times New Roman"/>
                <w:sz w:val="24"/>
                <w:szCs w:val="24"/>
              </w:rPr>
              <w:t xml:space="preserve">Įgyvendintos naujai patvirtintos Lietuvos Respublikos valstybės ir savivaldybių įstaigų darbuotojų darbo apmokėjimo įstatymo 5 straipsnio nuostatos </w:t>
            </w:r>
          </w:p>
        </w:tc>
        <w:tc>
          <w:tcPr>
            <w:tcW w:w="3285" w:type="dxa"/>
          </w:tcPr>
          <w:p w14:paraId="1717D658" w14:textId="77777777" w:rsidR="005E65EB" w:rsidRPr="005E65EB" w:rsidRDefault="005E65EB" w:rsidP="005E65EB">
            <w:pPr>
              <w:pStyle w:val="Betarp"/>
              <w:rPr>
                <w:rFonts w:ascii="Times New Roman" w:hAnsi="Times New Roman"/>
                <w:sz w:val="24"/>
                <w:szCs w:val="24"/>
              </w:rPr>
            </w:pPr>
            <w:r w:rsidRPr="005E65EB">
              <w:rPr>
                <w:rFonts w:ascii="Times New Roman" w:hAnsi="Times New Roman"/>
                <w:sz w:val="24"/>
                <w:szCs w:val="24"/>
              </w:rPr>
              <w:t>Iki 2018 m. spalio mėn. papildyti pedagoginių darbuotojų pareigybių aprašymai. Pedagoginiai darbuotojai pasirašytinai supažindinti su papildyta apmokėjimo sistema. Papildytos pedagoginių darbuotojų  darbo sutartys.</w:t>
            </w:r>
          </w:p>
        </w:tc>
      </w:tr>
      <w:tr w:rsidR="00FE62B0" w:rsidRPr="005E65EB" w14:paraId="1717D65B" w14:textId="77777777" w:rsidTr="00B37ED3">
        <w:tc>
          <w:tcPr>
            <w:tcW w:w="9854" w:type="dxa"/>
            <w:gridSpan w:val="3"/>
          </w:tcPr>
          <w:p w14:paraId="02402F6A" w14:textId="694C4E6B" w:rsidR="007B278F" w:rsidRDefault="00FE62B0" w:rsidP="007B278F">
            <w:pPr>
              <w:pStyle w:val="Betarp"/>
              <w:jc w:val="center"/>
              <w:rPr>
                <w:rFonts w:ascii="Times New Roman" w:hAnsi="Times New Roman"/>
                <w:b/>
                <w:sz w:val="24"/>
                <w:szCs w:val="24"/>
              </w:rPr>
            </w:pPr>
            <w:r w:rsidRPr="00133437">
              <w:rPr>
                <w:rFonts w:ascii="Times New Roman" w:hAnsi="Times New Roman"/>
                <w:b/>
                <w:sz w:val="24"/>
                <w:szCs w:val="24"/>
              </w:rPr>
              <w:t>ROKIŠKIO LOPŠELIO-DARŽELIO „PUMPURĖLIS“ DIREKTORĖ</w:t>
            </w:r>
          </w:p>
          <w:p w14:paraId="1717D65A" w14:textId="73679F04" w:rsidR="00FE62B0" w:rsidRPr="00133437" w:rsidRDefault="00FE62B0" w:rsidP="007B278F">
            <w:pPr>
              <w:pStyle w:val="Betarp"/>
              <w:jc w:val="center"/>
              <w:rPr>
                <w:rFonts w:ascii="Times New Roman" w:hAnsi="Times New Roman"/>
                <w:b/>
                <w:sz w:val="24"/>
                <w:szCs w:val="24"/>
              </w:rPr>
            </w:pPr>
            <w:r w:rsidRPr="00133437">
              <w:rPr>
                <w:rFonts w:ascii="Times New Roman" w:hAnsi="Times New Roman"/>
                <w:b/>
                <w:sz w:val="24"/>
                <w:szCs w:val="24"/>
              </w:rPr>
              <w:t>SKIRMANTĖ KRASAUSKAITĖ</w:t>
            </w:r>
          </w:p>
        </w:tc>
      </w:tr>
      <w:tr w:rsidR="005175AD" w:rsidRPr="005E65EB" w14:paraId="1717D65F" w14:textId="77777777" w:rsidTr="00B37ED3">
        <w:tc>
          <w:tcPr>
            <w:tcW w:w="3284" w:type="dxa"/>
            <w:vAlign w:val="center"/>
          </w:tcPr>
          <w:p w14:paraId="1717D65C" w14:textId="77777777" w:rsidR="005175AD" w:rsidRPr="00492B18" w:rsidRDefault="005175AD"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65D" w14:textId="77777777" w:rsidR="005175AD" w:rsidRPr="00492B18" w:rsidRDefault="005175AD"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65E" w14:textId="77777777" w:rsidR="005175AD" w:rsidRPr="00492B18" w:rsidRDefault="005175AD"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5F2942" w:rsidRPr="005F2942" w14:paraId="1717D663" w14:textId="77777777" w:rsidTr="00B37ED3">
        <w:tc>
          <w:tcPr>
            <w:tcW w:w="3284" w:type="dxa"/>
          </w:tcPr>
          <w:p w14:paraId="1717D660" w14:textId="77777777" w:rsidR="005F2942" w:rsidRPr="005F2942" w:rsidRDefault="005F2942" w:rsidP="005F2942">
            <w:pPr>
              <w:pStyle w:val="Betarp"/>
              <w:rPr>
                <w:rFonts w:ascii="Times New Roman" w:hAnsi="Times New Roman"/>
                <w:sz w:val="24"/>
                <w:szCs w:val="24"/>
                <w:lang w:eastAsia="lt-LT"/>
              </w:rPr>
            </w:pPr>
            <w:r>
              <w:rPr>
                <w:rFonts w:ascii="Times New Roman" w:hAnsi="Times New Roman"/>
                <w:sz w:val="24"/>
                <w:szCs w:val="24"/>
                <w:lang w:eastAsia="lt-LT"/>
              </w:rPr>
              <w:t xml:space="preserve">1. Įgyvendinti </w:t>
            </w:r>
            <w:r>
              <w:rPr>
                <w:rFonts w:ascii="Times New Roman" w:hAnsi="Times New Roman"/>
                <w:sz w:val="24"/>
                <w:szCs w:val="24"/>
              </w:rPr>
              <w:t>p</w:t>
            </w:r>
            <w:r>
              <w:rPr>
                <w:rFonts w:ascii="Times New Roman" w:hAnsi="Times New Roman"/>
                <w:sz w:val="24"/>
                <w:szCs w:val="24"/>
                <w:lang w:eastAsia="lt-LT"/>
              </w:rPr>
              <w:t>rojektą</w:t>
            </w:r>
            <w:r w:rsidRPr="005F2942">
              <w:rPr>
                <w:rFonts w:ascii="Times New Roman" w:hAnsi="Times New Roman"/>
                <w:sz w:val="24"/>
                <w:szCs w:val="24"/>
                <w:lang w:eastAsia="lt-LT"/>
              </w:rPr>
              <w:t xml:space="preserve"> „Rokiškio lopšelio-darželio „Pumpurėlis“ pastato vidaus patalpų ir ugdymo aplinkos modernizavimas“</w:t>
            </w:r>
            <w:r>
              <w:rPr>
                <w:rFonts w:ascii="Times New Roman" w:hAnsi="Times New Roman"/>
                <w:sz w:val="24"/>
                <w:szCs w:val="24"/>
                <w:lang w:eastAsia="lt-LT"/>
              </w:rPr>
              <w:t xml:space="preserve">. </w:t>
            </w:r>
          </w:p>
        </w:tc>
        <w:tc>
          <w:tcPr>
            <w:tcW w:w="3285" w:type="dxa"/>
          </w:tcPr>
          <w:p w14:paraId="1717D661"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bCs/>
                <w:sz w:val="24"/>
                <w:szCs w:val="24"/>
                <w:lang w:eastAsia="lt-LT"/>
              </w:rPr>
              <w:t>Siekti, kad ugdymo aplinkos kūrimas, turimi ištekliai garantuotų pagrindinių vaiko poreikių tenkinimą ir ugdymo (-si) kokybę.</w:t>
            </w:r>
          </w:p>
        </w:tc>
        <w:tc>
          <w:tcPr>
            <w:tcW w:w="3285" w:type="dxa"/>
          </w:tcPr>
          <w:p w14:paraId="1717D662"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 xml:space="preserve">Užtikrintas sklandus įstaigos darbas remonto sąlygomis. Planuojama, kad iki 2019 m. I </w:t>
            </w:r>
            <w:proofErr w:type="spellStart"/>
            <w:r w:rsidRPr="005F2942">
              <w:rPr>
                <w:rFonts w:ascii="Times New Roman" w:hAnsi="Times New Roman"/>
                <w:sz w:val="24"/>
                <w:szCs w:val="24"/>
                <w:lang w:eastAsia="lt-LT"/>
              </w:rPr>
              <w:t>ketv</w:t>
            </w:r>
            <w:proofErr w:type="spellEnd"/>
            <w:r w:rsidRPr="005F2942">
              <w:rPr>
                <w:rFonts w:ascii="Times New Roman" w:hAnsi="Times New Roman"/>
                <w:sz w:val="24"/>
                <w:szCs w:val="24"/>
                <w:lang w:eastAsia="lt-LT"/>
              </w:rPr>
              <w:t>.</w:t>
            </w:r>
            <w:r>
              <w:rPr>
                <w:rFonts w:ascii="Times New Roman" w:hAnsi="Times New Roman"/>
                <w:sz w:val="24"/>
                <w:szCs w:val="24"/>
                <w:lang w:eastAsia="lt-LT"/>
              </w:rPr>
              <w:t xml:space="preserve"> suremontuotos 2</w:t>
            </w:r>
            <w:r w:rsidRPr="006B79E6">
              <w:rPr>
                <w:rFonts w:ascii="Times New Roman" w:hAnsi="Times New Roman"/>
                <w:sz w:val="24"/>
                <w:szCs w:val="24"/>
              </w:rPr>
              <w:t>–</w:t>
            </w:r>
            <w:r w:rsidRPr="005F2942">
              <w:rPr>
                <w:rFonts w:ascii="Times New Roman" w:hAnsi="Times New Roman"/>
                <w:sz w:val="24"/>
                <w:szCs w:val="24"/>
                <w:lang w:eastAsia="lt-LT"/>
              </w:rPr>
              <w:t xml:space="preserve">3 ikimokyklinio ugdymo grupės ir įrengtas pandusas, užtikrinantis, žmonių su negalia patekimą į įstaigą. </w:t>
            </w:r>
          </w:p>
        </w:tc>
      </w:tr>
      <w:tr w:rsidR="005F2942" w:rsidRPr="005F2942" w14:paraId="1717D66E" w14:textId="77777777" w:rsidTr="00B37ED3">
        <w:tc>
          <w:tcPr>
            <w:tcW w:w="3284" w:type="dxa"/>
          </w:tcPr>
          <w:p w14:paraId="1717D664"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 xml:space="preserve">2. </w:t>
            </w:r>
            <w:r w:rsidRPr="005F2942">
              <w:rPr>
                <w:rFonts w:ascii="Times New Roman" w:eastAsiaTheme="minorHAnsi" w:hAnsi="Times New Roman"/>
                <w:sz w:val="24"/>
                <w:szCs w:val="24"/>
              </w:rPr>
              <w:t xml:space="preserve"> </w:t>
            </w:r>
            <w:r w:rsidRPr="005F2942">
              <w:rPr>
                <w:rFonts w:ascii="Times New Roman" w:hAnsi="Times New Roman"/>
                <w:sz w:val="24"/>
                <w:szCs w:val="24"/>
                <w:lang w:eastAsia="lt-LT"/>
              </w:rPr>
              <w:t>Pagerinti ir modernizuoti aplinką lauko ugdymo erdvėse, atsižvelgiant į saugos ir sveikatos reikalavimus</w:t>
            </w:r>
            <w:r>
              <w:rPr>
                <w:rFonts w:ascii="Times New Roman" w:hAnsi="Times New Roman"/>
                <w:sz w:val="24"/>
                <w:szCs w:val="24"/>
                <w:lang w:eastAsia="lt-LT"/>
              </w:rPr>
              <w:t>.</w:t>
            </w:r>
            <w:r w:rsidRPr="005F2942">
              <w:rPr>
                <w:rFonts w:ascii="Times New Roman" w:hAnsi="Times New Roman"/>
                <w:sz w:val="24"/>
                <w:szCs w:val="24"/>
                <w:lang w:eastAsia="lt-LT"/>
              </w:rPr>
              <w:t xml:space="preserve"> </w:t>
            </w:r>
          </w:p>
          <w:p w14:paraId="1717D665" w14:textId="77777777" w:rsidR="005F2942" w:rsidRPr="005F2942" w:rsidRDefault="005F2942" w:rsidP="005F2942">
            <w:pPr>
              <w:pStyle w:val="Betarp"/>
              <w:rPr>
                <w:rFonts w:ascii="Times New Roman" w:hAnsi="Times New Roman"/>
                <w:sz w:val="24"/>
                <w:szCs w:val="24"/>
                <w:lang w:eastAsia="lt-LT"/>
              </w:rPr>
            </w:pPr>
          </w:p>
        </w:tc>
        <w:tc>
          <w:tcPr>
            <w:tcW w:w="3285" w:type="dxa"/>
          </w:tcPr>
          <w:p w14:paraId="1717D666"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 xml:space="preserve">Įgyvendintas Lietuvos Respublikos sveikatos apsaugos ministro 2015 m. spalio 30 d. įsakymas Nr. V-1208  „Lietuvos higienos norma HN:2015 „Vaikų žaidimų aikštelės ir patalpos. Bendrieji sveikatos saugos </w:t>
            </w:r>
            <w:r w:rsidRPr="005F2942">
              <w:rPr>
                <w:rFonts w:ascii="Times New Roman" w:hAnsi="Times New Roman"/>
                <w:sz w:val="24"/>
                <w:szCs w:val="24"/>
                <w:lang w:eastAsia="lt-LT"/>
              </w:rPr>
              <w:lastRenderedPageBreak/>
              <w:t>reikalavimai“ ir Lietuvos higienos norma HN 75:2016 „Ikimokyklinio ir priešmokyklinio ugdymo programų vykdymo bendrieji sveikatos saugos reikalavimai“</w:t>
            </w:r>
            <w:r>
              <w:rPr>
                <w:rFonts w:ascii="Times New Roman" w:hAnsi="Times New Roman"/>
                <w:sz w:val="24"/>
                <w:szCs w:val="24"/>
                <w:lang w:eastAsia="lt-LT"/>
              </w:rPr>
              <w:t>.</w:t>
            </w:r>
          </w:p>
          <w:p w14:paraId="1717D667" w14:textId="77777777" w:rsidR="005F2942" w:rsidRPr="005F2942" w:rsidRDefault="005F2942" w:rsidP="005F2942">
            <w:pPr>
              <w:pStyle w:val="Betarp"/>
              <w:rPr>
                <w:rFonts w:ascii="Times New Roman" w:hAnsi="Times New Roman"/>
                <w:sz w:val="24"/>
                <w:szCs w:val="24"/>
                <w:lang w:eastAsia="lt-LT"/>
              </w:rPr>
            </w:pPr>
          </w:p>
          <w:p w14:paraId="1717D668" w14:textId="77777777" w:rsidR="005F2942" w:rsidRPr="005F2942" w:rsidRDefault="005F2942" w:rsidP="005F2942">
            <w:pPr>
              <w:pStyle w:val="Betarp"/>
              <w:rPr>
                <w:rFonts w:ascii="Times New Roman" w:hAnsi="Times New Roman"/>
                <w:sz w:val="24"/>
                <w:szCs w:val="24"/>
                <w:lang w:eastAsia="lt-LT"/>
              </w:rPr>
            </w:pPr>
          </w:p>
        </w:tc>
        <w:tc>
          <w:tcPr>
            <w:tcW w:w="3285" w:type="dxa"/>
          </w:tcPr>
          <w:p w14:paraId="1717D669"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lastRenderedPageBreak/>
              <w:t xml:space="preserve">2018 m. II ketvirtyje išmontuoti neatitinkantys Lietuvos higienos normos HN:2015 reikalavimų įrengimai. </w:t>
            </w:r>
          </w:p>
          <w:p w14:paraId="1717D66A"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 xml:space="preserve">Renovuoti esami įrenginiai lauko žaidimų aikštelėse, kad atitiktų Lietuvos higienos </w:t>
            </w:r>
            <w:r w:rsidRPr="005F2942">
              <w:rPr>
                <w:rFonts w:ascii="Times New Roman" w:hAnsi="Times New Roman"/>
                <w:sz w:val="24"/>
                <w:szCs w:val="24"/>
                <w:lang w:eastAsia="lt-LT"/>
              </w:rPr>
              <w:lastRenderedPageBreak/>
              <w:t xml:space="preserve">normą HN:2015 „Vaikų žaidimų aikštelės ir patalpos. Bendrieji sveikatos saugos reikalavimai“  (7 </w:t>
            </w:r>
            <w:proofErr w:type="spellStart"/>
            <w:r w:rsidRPr="005F2942">
              <w:rPr>
                <w:rFonts w:ascii="Times New Roman" w:hAnsi="Times New Roman"/>
                <w:sz w:val="24"/>
                <w:szCs w:val="24"/>
                <w:lang w:eastAsia="lt-LT"/>
              </w:rPr>
              <w:t>spyruokliukai</w:t>
            </w:r>
            <w:proofErr w:type="spellEnd"/>
            <w:r w:rsidRPr="005F2942">
              <w:rPr>
                <w:rFonts w:ascii="Times New Roman" w:hAnsi="Times New Roman"/>
                <w:sz w:val="24"/>
                <w:szCs w:val="24"/>
                <w:lang w:eastAsia="lt-LT"/>
              </w:rPr>
              <w:t xml:space="preserve"> ir čiuožykla) </w:t>
            </w:r>
            <w:r>
              <w:rPr>
                <w:rFonts w:ascii="Times New Roman" w:hAnsi="Times New Roman"/>
                <w:sz w:val="24"/>
                <w:szCs w:val="24"/>
                <w:lang w:eastAsia="lt-LT"/>
              </w:rPr>
              <w:t>(</w:t>
            </w:r>
            <w:r w:rsidRPr="005F2942">
              <w:rPr>
                <w:rFonts w:ascii="Times New Roman" w:hAnsi="Times New Roman"/>
                <w:sz w:val="24"/>
                <w:szCs w:val="24"/>
                <w:lang w:eastAsia="lt-LT"/>
              </w:rPr>
              <w:t>2018 m. III ketvirtis</w:t>
            </w:r>
            <w:r>
              <w:rPr>
                <w:rFonts w:ascii="Times New Roman" w:hAnsi="Times New Roman"/>
                <w:sz w:val="24"/>
                <w:szCs w:val="24"/>
                <w:lang w:eastAsia="lt-LT"/>
              </w:rPr>
              <w:t>)</w:t>
            </w:r>
            <w:r w:rsidRPr="005F2942">
              <w:rPr>
                <w:rFonts w:ascii="Times New Roman" w:hAnsi="Times New Roman"/>
                <w:sz w:val="24"/>
                <w:szCs w:val="24"/>
                <w:lang w:eastAsia="lt-LT"/>
              </w:rPr>
              <w:t xml:space="preserve">. </w:t>
            </w:r>
          </w:p>
          <w:p w14:paraId="1717D66B"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 xml:space="preserve">Įsigyti ir įrengti 2 nauji sportui ir žaidimams skirti įrenginiai (2018 m. III ketvirtis). </w:t>
            </w:r>
          </w:p>
          <w:p w14:paraId="1717D66C" w14:textId="77777777" w:rsidR="005F2942" w:rsidRPr="005F2942" w:rsidRDefault="005F2942" w:rsidP="005F2942">
            <w:pPr>
              <w:pStyle w:val="Betarp"/>
              <w:rPr>
                <w:rFonts w:ascii="Times New Roman" w:hAnsi="Times New Roman"/>
                <w:bCs/>
                <w:sz w:val="24"/>
                <w:szCs w:val="24"/>
                <w:lang w:eastAsia="lt-LT"/>
              </w:rPr>
            </w:pPr>
            <w:r w:rsidRPr="005F2942">
              <w:rPr>
                <w:rFonts w:ascii="Times New Roman" w:hAnsi="Times New Roman"/>
                <w:bCs/>
                <w:sz w:val="24"/>
                <w:szCs w:val="24"/>
                <w:lang w:eastAsia="lt-LT"/>
              </w:rPr>
              <w:t>Kuriamos gamtamokslinių tyrinėjimų erdvės: „Žalioji palangė“, „Žalia pėda“, „Lietuviškas sodas“</w:t>
            </w:r>
            <w:r w:rsidRPr="005F2942">
              <w:rPr>
                <w:rFonts w:ascii="Times New Roman" w:hAnsi="Times New Roman"/>
                <w:sz w:val="24"/>
                <w:szCs w:val="24"/>
                <w:lang w:eastAsia="lt-LT"/>
              </w:rPr>
              <w:t xml:space="preserve"> </w:t>
            </w:r>
            <w:r w:rsidRPr="005F2942">
              <w:rPr>
                <w:rFonts w:ascii="Times New Roman" w:hAnsi="Times New Roman"/>
                <w:bCs/>
                <w:sz w:val="24"/>
                <w:szCs w:val="24"/>
                <w:lang w:eastAsia="lt-LT"/>
              </w:rPr>
              <w:t xml:space="preserve">(2018 m. III ketvirtis). </w:t>
            </w:r>
          </w:p>
          <w:p w14:paraId="1717D66D"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bCs/>
                <w:sz w:val="24"/>
                <w:szCs w:val="24"/>
                <w:lang w:eastAsia="lt-LT"/>
              </w:rPr>
              <w:t>Įsigytas šiltnamis (2018 m. II ketvirtis).</w:t>
            </w:r>
          </w:p>
        </w:tc>
      </w:tr>
      <w:tr w:rsidR="005F2942" w:rsidRPr="005F2942" w14:paraId="1717D673" w14:textId="77777777" w:rsidTr="00B37ED3">
        <w:tc>
          <w:tcPr>
            <w:tcW w:w="3284" w:type="dxa"/>
          </w:tcPr>
          <w:p w14:paraId="1717D66F"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lastRenderedPageBreak/>
              <w:t xml:space="preserve">3. </w:t>
            </w:r>
            <w:r w:rsidR="00261DDC">
              <w:rPr>
                <w:rFonts w:ascii="Times New Roman" w:hAnsi="Times New Roman"/>
                <w:sz w:val="24"/>
                <w:szCs w:val="24"/>
                <w:lang w:eastAsia="lt-LT"/>
              </w:rPr>
              <w:t>Į</w:t>
            </w:r>
            <w:r w:rsidR="00513048">
              <w:rPr>
                <w:rFonts w:ascii="Times New Roman" w:hAnsi="Times New Roman"/>
                <w:sz w:val="24"/>
                <w:szCs w:val="24"/>
                <w:lang w:eastAsia="lt-LT"/>
              </w:rPr>
              <w:t xml:space="preserve">gyvendinti edukacines programas </w:t>
            </w:r>
            <w:r w:rsidRPr="005F2942">
              <w:rPr>
                <w:rFonts w:ascii="Times New Roman" w:hAnsi="Times New Roman"/>
                <w:sz w:val="24"/>
                <w:szCs w:val="24"/>
                <w:lang w:eastAsia="lt-LT"/>
              </w:rPr>
              <w:t>bendruomenei</w:t>
            </w:r>
            <w:r w:rsidR="00513048">
              <w:rPr>
                <w:rFonts w:ascii="Times New Roman" w:hAnsi="Times New Roman"/>
                <w:sz w:val="24"/>
                <w:szCs w:val="24"/>
                <w:lang w:eastAsia="lt-LT"/>
              </w:rPr>
              <w:t>.</w:t>
            </w:r>
          </w:p>
        </w:tc>
        <w:tc>
          <w:tcPr>
            <w:tcW w:w="3285" w:type="dxa"/>
          </w:tcPr>
          <w:p w14:paraId="1717D670"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 xml:space="preserve">Įgyvendinant  „Geros mokyklos koncepcijos“ patvirtintos </w:t>
            </w:r>
            <w:r w:rsidRPr="005F2942">
              <w:rPr>
                <w:rFonts w:ascii="Times New Roman" w:eastAsiaTheme="minorHAnsi" w:hAnsi="Times New Roman"/>
                <w:sz w:val="24"/>
                <w:szCs w:val="24"/>
              </w:rPr>
              <w:t xml:space="preserve"> </w:t>
            </w:r>
            <w:r w:rsidRPr="005F2942">
              <w:rPr>
                <w:rFonts w:ascii="Times New Roman" w:hAnsi="Times New Roman"/>
                <w:sz w:val="24"/>
                <w:szCs w:val="24"/>
                <w:lang w:eastAsia="lt-LT"/>
              </w:rPr>
              <w:t xml:space="preserve">Lietuvos Respublikos švietimo ir mokslo ministro 2015 m. gruodžio 21 d. įsakymu Nr. V-1308 punktus 13.2 ir 13.6  siekiama, stiprių ryšių tarp vaikų tėvų ir mokytojų, užtikrinančių ugdymo tikslų įgyvendinimą. </w:t>
            </w:r>
          </w:p>
        </w:tc>
        <w:tc>
          <w:tcPr>
            <w:tcW w:w="3285" w:type="dxa"/>
          </w:tcPr>
          <w:p w14:paraId="1717D671"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Bendruomenės nariai geba bendrai formuluoti tikslus, kurti viziją, derinti asmeninius tikslus su įstaigos bendruomenės tikslais: iki 2018 m. spalio mėn. sudaryta darbo grupė ir inicijuotas</w:t>
            </w:r>
            <w:r w:rsidR="00513048">
              <w:rPr>
                <w:rFonts w:ascii="Times New Roman" w:hAnsi="Times New Roman"/>
                <w:sz w:val="24"/>
                <w:szCs w:val="24"/>
                <w:lang w:eastAsia="lt-LT"/>
              </w:rPr>
              <w:t xml:space="preserve"> strateginio plano kūrimas 2019</w:t>
            </w:r>
            <w:r w:rsidR="00513048" w:rsidRPr="006B79E6">
              <w:rPr>
                <w:rFonts w:ascii="Times New Roman" w:hAnsi="Times New Roman"/>
                <w:sz w:val="24"/>
                <w:szCs w:val="24"/>
              </w:rPr>
              <w:t>–</w:t>
            </w:r>
            <w:r w:rsidRPr="005F2942">
              <w:rPr>
                <w:rFonts w:ascii="Times New Roman" w:hAnsi="Times New Roman"/>
                <w:sz w:val="24"/>
                <w:szCs w:val="24"/>
                <w:lang w:eastAsia="lt-LT"/>
              </w:rPr>
              <w:t>2021 m. (2018 m. IV–2019 m. I ketvirtis).</w:t>
            </w:r>
          </w:p>
          <w:p w14:paraId="1717D672" w14:textId="77777777" w:rsidR="005F2942" w:rsidRPr="005F2942" w:rsidRDefault="005F2942" w:rsidP="005F2942">
            <w:pPr>
              <w:pStyle w:val="Betarp"/>
              <w:rPr>
                <w:rFonts w:ascii="Times New Roman" w:hAnsi="Times New Roman"/>
                <w:sz w:val="24"/>
                <w:szCs w:val="24"/>
                <w:lang w:eastAsia="lt-LT"/>
              </w:rPr>
            </w:pPr>
            <w:r w:rsidRPr="005F2942">
              <w:rPr>
                <w:rFonts w:ascii="Times New Roman" w:hAnsi="Times New Roman"/>
                <w:sz w:val="24"/>
                <w:szCs w:val="24"/>
                <w:lang w:eastAsia="lt-LT"/>
              </w:rPr>
              <w:t xml:space="preserve">Vykdomos edukacinės programos bendruomenei: iki 2018 m. gruodžio 31 d. surengta po dvi bendruomenės narių parodas, mokyklėles tėvams ir dvi atviros praktinės veiklos. </w:t>
            </w:r>
          </w:p>
        </w:tc>
      </w:tr>
      <w:tr w:rsidR="006366C0" w:rsidRPr="005F2942" w14:paraId="1717D675" w14:textId="77777777" w:rsidTr="00B37ED3">
        <w:tc>
          <w:tcPr>
            <w:tcW w:w="9854" w:type="dxa"/>
            <w:gridSpan w:val="3"/>
          </w:tcPr>
          <w:p w14:paraId="46489A77" w14:textId="77777777" w:rsidR="00530317" w:rsidRDefault="006366C0" w:rsidP="00530317">
            <w:pPr>
              <w:pStyle w:val="Betarp"/>
              <w:jc w:val="center"/>
              <w:rPr>
                <w:rFonts w:ascii="Times New Roman" w:hAnsi="Times New Roman"/>
                <w:b/>
                <w:sz w:val="24"/>
                <w:szCs w:val="24"/>
                <w:lang w:eastAsia="lt-LT"/>
              </w:rPr>
            </w:pPr>
            <w:r w:rsidRPr="0094538D">
              <w:rPr>
                <w:rFonts w:ascii="Times New Roman" w:hAnsi="Times New Roman"/>
                <w:b/>
                <w:sz w:val="24"/>
                <w:szCs w:val="24"/>
                <w:lang w:eastAsia="lt-LT"/>
              </w:rPr>
              <w:t>ROKIŠKIO LOPŠELIO-DARŽELIO „VARPELIS“ DIREKTORĖ</w:t>
            </w:r>
          </w:p>
          <w:p w14:paraId="1717D674" w14:textId="31581E6C" w:rsidR="006366C0" w:rsidRPr="0094538D" w:rsidRDefault="006366C0" w:rsidP="00530317">
            <w:pPr>
              <w:pStyle w:val="Betarp"/>
              <w:jc w:val="center"/>
              <w:rPr>
                <w:rFonts w:ascii="Times New Roman" w:hAnsi="Times New Roman"/>
                <w:b/>
                <w:sz w:val="24"/>
                <w:szCs w:val="24"/>
                <w:lang w:eastAsia="lt-LT"/>
              </w:rPr>
            </w:pPr>
            <w:r w:rsidRPr="0094538D">
              <w:rPr>
                <w:rFonts w:ascii="Times New Roman" w:hAnsi="Times New Roman"/>
                <w:b/>
                <w:sz w:val="24"/>
                <w:szCs w:val="24"/>
                <w:lang w:eastAsia="lt-LT"/>
              </w:rPr>
              <w:t>SIGITA BARANOVSKIENĖ</w:t>
            </w:r>
          </w:p>
        </w:tc>
      </w:tr>
      <w:tr w:rsidR="006366C0" w:rsidRPr="005F2942" w14:paraId="1717D679" w14:textId="77777777" w:rsidTr="00B37ED3">
        <w:tc>
          <w:tcPr>
            <w:tcW w:w="3284" w:type="dxa"/>
            <w:vAlign w:val="center"/>
          </w:tcPr>
          <w:p w14:paraId="1717D676" w14:textId="77777777" w:rsidR="006366C0" w:rsidRPr="00492B18" w:rsidRDefault="006366C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677" w14:textId="77777777" w:rsidR="006366C0" w:rsidRPr="00492B18" w:rsidRDefault="006366C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678" w14:textId="77777777" w:rsidR="006366C0" w:rsidRPr="00492B18" w:rsidRDefault="006366C0"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94538D" w:rsidRPr="0094538D" w14:paraId="1717D680" w14:textId="77777777" w:rsidTr="00B37ED3">
        <w:tc>
          <w:tcPr>
            <w:tcW w:w="3284" w:type="dxa"/>
          </w:tcPr>
          <w:p w14:paraId="1717D67A" w14:textId="77777777" w:rsidR="0094538D" w:rsidRPr="0094538D" w:rsidRDefault="0094538D" w:rsidP="0094538D">
            <w:pPr>
              <w:pStyle w:val="Betarp"/>
              <w:rPr>
                <w:rFonts w:ascii="Times New Roman" w:hAnsi="Times New Roman"/>
                <w:sz w:val="24"/>
                <w:szCs w:val="24"/>
              </w:rPr>
            </w:pPr>
            <w:r>
              <w:rPr>
                <w:rFonts w:ascii="Times New Roman" w:hAnsi="Times New Roman"/>
                <w:sz w:val="24"/>
                <w:szCs w:val="24"/>
              </w:rPr>
              <w:t xml:space="preserve"> 1. Atnaujinti l</w:t>
            </w:r>
            <w:r w:rsidRPr="0094538D">
              <w:rPr>
                <w:rFonts w:ascii="Times New Roman" w:hAnsi="Times New Roman"/>
                <w:sz w:val="24"/>
                <w:szCs w:val="24"/>
              </w:rPr>
              <w:t>opšelio-d</w:t>
            </w:r>
            <w:r>
              <w:rPr>
                <w:rFonts w:ascii="Times New Roman" w:hAnsi="Times New Roman"/>
                <w:sz w:val="24"/>
                <w:szCs w:val="24"/>
              </w:rPr>
              <w:t>arželio veiklą, reglamentuojančius dokumentus.</w:t>
            </w:r>
          </w:p>
        </w:tc>
        <w:tc>
          <w:tcPr>
            <w:tcW w:w="3285" w:type="dxa"/>
          </w:tcPr>
          <w:p w14:paraId="1717D67B"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Lopšelio-darželio veiklą reglamentuojantys dokumentai atitiks šiuo metu galiojančių įstatymų reikalavimus.</w:t>
            </w:r>
          </w:p>
        </w:tc>
        <w:tc>
          <w:tcPr>
            <w:tcW w:w="3285" w:type="dxa"/>
          </w:tcPr>
          <w:p w14:paraId="1717D67C"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 xml:space="preserve">Atnaujintas  Asmens duomenų apsaugos reglamentavimas ir </w:t>
            </w:r>
            <w:r w:rsidR="00EA2EF6">
              <w:rPr>
                <w:rFonts w:ascii="Times New Roman" w:hAnsi="Times New Roman"/>
                <w:sz w:val="24"/>
                <w:szCs w:val="24"/>
              </w:rPr>
              <w:t>patvirtintas (2018 m. 2 ketvirtis)</w:t>
            </w:r>
            <w:r w:rsidRPr="0094538D">
              <w:rPr>
                <w:rFonts w:ascii="Times New Roman" w:hAnsi="Times New Roman"/>
                <w:sz w:val="24"/>
                <w:szCs w:val="24"/>
              </w:rPr>
              <w:t>.</w:t>
            </w:r>
          </w:p>
          <w:p w14:paraId="1717D67D"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Parengtas Krizių valdymo lopšelyje-darželyje tvarkos aprašas</w:t>
            </w:r>
            <w:r w:rsidR="00EA2EF6">
              <w:rPr>
                <w:rFonts w:ascii="Times New Roman" w:hAnsi="Times New Roman"/>
                <w:sz w:val="24"/>
                <w:szCs w:val="24"/>
              </w:rPr>
              <w:t>, veiksmų planas (2018 m. 2 ketvirtis)</w:t>
            </w:r>
            <w:r w:rsidR="00EA2EF6" w:rsidRPr="0094538D">
              <w:rPr>
                <w:rFonts w:ascii="Times New Roman" w:hAnsi="Times New Roman"/>
                <w:sz w:val="24"/>
                <w:szCs w:val="24"/>
              </w:rPr>
              <w:t>.</w:t>
            </w:r>
          </w:p>
          <w:p w14:paraId="1717D67E"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Visi darbuotojai pasirašytinai supažindinti.</w:t>
            </w:r>
          </w:p>
          <w:p w14:paraId="1717D67F"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P</w:t>
            </w:r>
            <w:r w:rsidR="00EA2EF6">
              <w:rPr>
                <w:rFonts w:ascii="Times New Roman" w:hAnsi="Times New Roman"/>
                <w:sz w:val="24"/>
                <w:szCs w:val="24"/>
              </w:rPr>
              <w:t>arengtas lopšelio-darželio 2019</w:t>
            </w:r>
            <w:r w:rsidR="00EA2EF6" w:rsidRPr="005F2942">
              <w:rPr>
                <w:rFonts w:ascii="Times New Roman" w:hAnsi="Times New Roman"/>
                <w:sz w:val="24"/>
                <w:szCs w:val="24"/>
                <w:lang w:eastAsia="lt-LT"/>
              </w:rPr>
              <w:t>–</w:t>
            </w:r>
            <w:r w:rsidRPr="0094538D">
              <w:rPr>
                <w:rFonts w:ascii="Times New Roman" w:hAnsi="Times New Roman"/>
                <w:sz w:val="24"/>
                <w:szCs w:val="24"/>
              </w:rPr>
              <w:t>2021 m. strateginio plano projektas iki 2018-12-31.</w:t>
            </w:r>
          </w:p>
        </w:tc>
      </w:tr>
      <w:tr w:rsidR="0094538D" w:rsidRPr="0094538D" w14:paraId="1717D689" w14:textId="77777777" w:rsidTr="00B37ED3">
        <w:tc>
          <w:tcPr>
            <w:tcW w:w="3284" w:type="dxa"/>
          </w:tcPr>
          <w:p w14:paraId="1717D681" w14:textId="77777777" w:rsidR="0094538D" w:rsidRPr="0094538D" w:rsidRDefault="00EA2EF6" w:rsidP="0094538D">
            <w:pPr>
              <w:pStyle w:val="Betarp"/>
              <w:rPr>
                <w:rFonts w:ascii="Times New Roman" w:hAnsi="Times New Roman"/>
                <w:sz w:val="24"/>
                <w:szCs w:val="24"/>
              </w:rPr>
            </w:pPr>
            <w:r>
              <w:rPr>
                <w:rFonts w:ascii="Times New Roman" w:hAnsi="Times New Roman"/>
                <w:sz w:val="24"/>
                <w:szCs w:val="24"/>
              </w:rPr>
              <w:lastRenderedPageBreak/>
              <w:t xml:space="preserve">2. </w:t>
            </w:r>
            <w:r w:rsidR="0094538D" w:rsidRPr="0094538D">
              <w:rPr>
                <w:rFonts w:ascii="Times New Roman" w:hAnsi="Times New Roman"/>
                <w:sz w:val="24"/>
                <w:szCs w:val="24"/>
              </w:rPr>
              <w:t>Pagerinti ir modernizuoti aplinką, vidaus ir lauko ugdymo(-si) erdves.</w:t>
            </w:r>
          </w:p>
        </w:tc>
        <w:tc>
          <w:tcPr>
            <w:tcW w:w="3285" w:type="dxa"/>
          </w:tcPr>
          <w:p w14:paraId="1717D682"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Įgyvendintas Lietuvos Respublikos sveikatos apsaugos ministro 2015-10-30 įsakymas Nr. V-1208 ,,Lietuvos higienos norma HN:2015 ,,Vaikų žaidimų aikštelės ir patalpos. Bendrieji sveikatos saugos reikalavimai“. Ugdymo</w:t>
            </w:r>
            <w:r w:rsidR="00EA2EF6">
              <w:rPr>
                <w:rFonts w:ascii="Times New Roman" w:hAnsi="Times New Roman"/>
                <w:sz w:val="24"/>
                <w:szCs w:val="24"/>
              </w:rPr>
              <w:t xml:space="preserve"> </w:t>
            </w:r>
            <w:r w:rsidRPr="0094538D">
              <w:rPr>
                <w:rFonts w:ascii="Times New Roman" w:hAnsi="Times New Roman"/>
                <w:sz w:val="24"/>
                <w:szCs w:val="24"/>
              </w:rPr>
              <w:t>(-si) aplinka atitiks  lopšelio-darželio ,,Varpelis“ ikimokyklinio ugdymo programos ,,Pažinimo taku“ nuostatas. Sukurtos naujos edukacinės erdvės ir pritaikytos ugdymo aplinkos paįvairins vaikų ugdomąjį procesą, sudarys sąlygas įvairiapusiam ugdymuisi.</w:t>
            </w:r>
          </w:p>
        </w:tc>
        <w:tc>
          <w:tcPr>
            <w:tcW w:w="3285" w:type="dxa"/>
          </w:tcPr>
          <w:p w14:paraId="1717D683"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Įrengtos/ modernizuotos ne mažiau kaip dvi edukacinės erdvės.</w:t>
            </w:r>
          </w:p>
          <w:p w14:paraId="1717D684"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Atlikti pastato, patalpų remonto darbai.</w:t>
            </w:r>
          </w:p>
          <w:p w14:paraId="1717D685"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Renovuoti esami lauko įrenginiai.</w:t>
            </w:r>
          </w:p>
          <w:p w14:paraId="1717D686"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Įsigyta naujų ugdymo priemonių.</w:t>
            </w:r>
          </w:p>
          <w:p w14:paraId="1717D687"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Lauko žaidimų aikštelės metinės kontrolės išvados.</w:t>
            </w:r>
          </w:p>
          <w:p w14:paraId="1717D688"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Iki 2018-12-17.</w:t>
            </w:r>
          </w:p>
        </w:tc>
      </w:tr>
      <w:tr w:rsidR="0094538D" w:rsidRPr="0094538D" w14:paraId="1717D691" w14:textId="77777777" w:rsidTr="00B37ED3">
        <w:tc>
          <w:tcPr>
            <w:tcW w:w="3284" w:type="dxa"/>
          </w:tcPr>
          <w:p w14:paraId="1717D68A" w14:textId="77777777" w:rsidR="0094538D" w:rsidRPr="0094538D" w:rsidRDefault="00EA2EF6" w:rsidP="0094538D">
            <w:pPr>
              <w:pStyle w:val="Betarp"/>
              <w:rPr>
                <w:rFonts w:ascii="Times New Roman" w:hAnsi="Times New Roman"/>
                <w:sz w:val="24"/>
                <w:szCs w:val="24"/>
              </w:rPr>
            </w:pPr>
            <w:r>
              <w:rPr>
                <w:rFonts w:ascii="Times New Roman" w:hAnsi="Times New Roman"/>
                <w:sz w:val="24"/>
                <w:szCs w:val="24"/>
              </w:rPr>
              <w:t xml:space="preserve">3. </w:t>
            </w:r>
            <w:r w:rsidR="0094538D" w:rsidRPr="0094538D">
              <w:rPr>
                <w:rFonts w:ascii="Times New Roman" w:hAnsi="Times New Roman"/>
                <w:sz w:val="24"/>
                <w:szCs w:val="24"/>
              </w:rPr>
              <w:t xml:space="preserve">Plėsti </w:t>
            </w:r>
            <w:proofErr w:type="spellStart"/>
            <w:r w:rsidR="0094538D" w:rsidRPr="0094538D">
              <w:rPr>
                <w:rFonts w:ascii="Times New Roman" w:hAnsi="Times New Roman"/>
                <w:sz w:val="24"/>
                <w:szCs w:val="24"/>
              </w:rPr>
              <w:t>tarpinstitucinį</w:t>
            </w:r>
            <w:proofErr w:type="spellEnd"/>
            <w:r w:rsidR="0094538D" w:rsidRPr="0094538D">
              <w:rPr>
                <w:rFonts w:ascii="Times New Roman" w:hAnsi="Times New Roman"/>
                <w:sz w:val="24"/>
                <w:szCs w:val="24"/>
              </w:rPr>
              <w:t xml:space="preserve"> bendradarbiavimą.</w:t>
            </w:r>
          </w:p>
          <w:p w14:paraId="1717D68B" w14:textId="77777777" w:rsidR="0094538D" w:rsidRPr="0094538D" w:rsidRDefault="0094538D" w:rsidP="0094538D">
            <w:pPr>
              <w:pStyle w:val="Betarp"/>
              <w:rPr>
                <w:rFonts w:ascii="Times New Roman" w:hAnsi="Times New Roman"/>
                <w:sz w:val="24"/>
                <w:szCs w:val="24"/>
              </w:rPr>
            </w:pPr>
          </w:p>
        </w:tc>
        <w:tc>
          <w:tcPr>
            <w:tcW w:w="3285" w:type="dxa"/>
          </w:tcPr>
          <w:p w14:paraId="1717D68C"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Plėtojamas bendradarbiavimo tinklas su įvairiomis Lietuvos, užsienio įstaigomis, vykdomi bendri projektai, organizuojami susitikimai. Bendruomenės nariai</w:t>
            </w:r>
            <w:r w:rsidRPr="0094538D">
              <w:rPr>
                <w:rFonts w:ascii="Times New Roman" w:hAnsi="Times New Roman"/>
                <w:sz w:val="24"/>
                <w:szCs w:val="24"/>
                <w:lang w:eastAsia="lt-LT"/>
              </w:rPr>
              <w:t xml:space="preserve"> gauna kokybišką pagalbą, informaciją ir įgyja naujų kompetencijų bei žinių.</w:t>
            </w:r>
          </w:p>
        </w:tc>
        <w:tc>
          <w:tcPr>
            <w:tcW w:w="3285" w:type="dxa"/>
          </w:tcPr>
          <w:p w14:paraId="1717D68D"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Pasirašytos ne mažiau kaip trys bendradarbiavimo sutartys.</w:t>
            </w:r>
          </w:p>
          <w:p w14:paraId="1717D68E"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Suorganizuoti du metodiniai renginiai.</w:t>
            </w:r>
          </w:p>
          <w:p w14:paraId="1717D68F" w14:textId="77777777" w:rsidR="0094538D" w:rsidRPr="0094538D" w:rsidRDefault="0094538D" w:rsidP="0094538D">
            <w:pPr>
              <w:pStyle w:val="Betarp"/>
              <w:rPr>
                <w:rFonts w:ascii="Times New Roman" w:hAnsi="Times New Roman"/>
                <w:b/>
                <w:sz w:val="24"/>
                <w:szCs w:val="24"/>
              </w:rPr>
            </w:pPr>
            <w:r w:rsidRPr="0094538D">
              <w:rPr>
                <w:rFonts w:ascii="Times New Roman" w:hAnsi="Times New Roman"/>
                <w:sz w:val="24"/>
                <w:szCs w:val="24"/>
              </w:rPr>
              <w:t>Renginių, susitikimų  dalyvių 70 proc. teigiami atsiliepimai.</w:t>
            </w:r>
            <w:r w:rsidRPr="0094538D">
              <w:rPr>
                <w:rFonts w:ascii="Times New Roman" w:hAnsi="Times New Roman"/>
                <w:b/>
                <w:sz w:val="24"/>
                <w:szCs w:val="24"/>
              </w:rPr>
              <w:t xml:space="preserve"> </w:t>
            </w:r>
          </w:p>
          <w:p w14:paraId="1717D690" w14:textId="77777777" w:rsidR="0094538D" w:rsidRPr="0094538D" w:rsidRDefault="0094538D" w:rsidP="00EA2EF6">
            <w:pPr>
              <w:pStyle w:val="Betarp"/>
              <w:rPr>
                <w:rFonts w:ascii="Times New Roman" w:hAnsi="Times New Roman"/>
                <w:sz w:val="24"/>
                <w:szCs w:val="24"/>
              </w:rPr>
            </w:pPr>
            <w:r w:rsidRPr="0094538D">
              <w:rPr>
                <w:rFonts w:ascii="Times New Roman" w:hAnsi="Times New Roman"/>
                <w:sz w:val="24"/>
                <w:szCs w:val="24"/>
              </w:rPr>
              <w:t>Suorganizuoti du renginiai vaikams. Iki 2018-12-21.</w:t>
            </w:r>
          </w:p>
        </w:tc>
      </w:tr>
      <w:tr w:rsidR="0094538D" w:rsidRPr="0094538D" w14:paraId="1717D697" w14:textId="77777777" w:rsidTr="00B37ED3">
        <w:tc>
          <w:tcPr>
            <w:tcW w:w="3284" w:type="dxa"/>
          </w:tcPr>
          <w:p w14:paraId="1717D692" w14:textId="77777777" w:rsidR="0094538D" w:rsidRPr="0094538D" w:rsidRDefault="00EA2EF6" w:rsidP="0094538D">
            <w:pPr>
              <w:pStyle w:val="Betarp"/>
              <w:rPr>
                <w:rFonts w:ascii="Times New Roman" w:hAnsi="Times New Roman"/>
                <w:sz w:val="24"/>
                <w:szCs w:val="24"/>
              </w:rPr>
            </w:pPr>
            <w:r>
              <w:rPr>
                <w:rFonts w:ascii="Times New Roman" w:hAnsi="Times New Roman"/>
                <w:sz w:val="24"/>
                <w:szCs w:val="24"/>
              </w:rPr>
              <w:t xml:space="preserve">4. </w:t>
            </w:r>
            <w:r w:rsidR="003B501D">
              <w:rPr>
                <w:rFonts w:ascii="Times New Roman" w:hAnsi="Times New Roman"/>
                <w:sz w:val="24"/>
                <w:szCs w:val="24"/>
              </w:rPr>
              <w:t>Gerinti l</w:t>
            </w:r>
            <w:r w:rsidR="0094538D" w:rsidRPr="0094538D">
              <w:rPr>
                <w:rFonts w:ascii="Times New Roman" w:hAnsi="Times New Roman"/>
                <w:sz w:val="24"/>
                <w:szCs w:val="24"/>
              </w:rPr>
              <w:t>opšelio-darželio</w:t>
            </w:r>
            <w:r w:rsidR="003B501D">
              <w:rPr>
                <w:rFonts w:ascii="Times New Roman" w:hAnsi="Times New Roman"/>
                <w:sz w:val="24"/>
                <w:szCs w:val="24"/>
              </w:rPr>
              <w:t xml:space="preserve"> vidaus administravimą</w:t>
            </w:r>
            <w:r w:rsidR="0094538D" w:rsidRPr="0094538D">
              <w:rPr>
                <w:rFonts w:ascii="Times New Roman" w:hAnsi="Times New Roman"/>
                <w:sz w:val="24"/>
                <w:szCs w:val="24"/>
              </w:rPr>
              <w:t xml:space="preserve"> ir </w:t>
            </w:r>
            <w:r w:rsidR="003B501D">
              <w:rPr>
                <w:rFonts w:ascii="Times New Roman" w:hAnsi="Times New Roman"/>
                <w:sz w:val="24"/>
                <w:szCs w:val="24"/>
              </w:rPr>
              <w:t>didinti veiklos efektyvumą.</w:t>
            </w:r>
          </w:p>
        </w:tc>
        <w:tc>
          <w:tcPr>
            <w:tcW w:w="3285" w:type="dxa"/>
          </w:tcPr>
          <w:p w14:paraId="1717D693"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Įgytos naujos profesinės kompetencijos ir pritaikytos įstaigos veikloje.</w:t>
            </w:r>
          </w:p>
          <w:p w14:paraId="1717D694"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Padidintas įstaigos vidaus procesų efektyvumas.</w:t>
            </w:r>
          </w:p>
        </w:tc>
        <w:tc>
          <w:tcPr>
            <w:tcW w:w="3285" w:type="dxa"/>
          </w:tcPr>
          <w:p w14:paraId="1717D695"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Dalyvauta ne mažiau kaip 3 seminaruose, mokymuose, konferencijose, išklausyta ne mažiau kaip 30 val.</w:t>
            </w:r>
          </w:p>
          <w:p w14:paraId="1717D696"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Vadovas įgyvendino ne mažiau kaip 1 priemonę, pritaikant seminarų, konferencijų ar vizitų kitose įstaigose ar organizacijose metu įgytas žinias ar patirtį; įgyvendinta ne mažiau kaip 1 priemonė, optimizuojanti įstaigos vidaus procesus.</w:t>
            </w:r>
          </w:p>
        </w:tc>
      </w:tr>
      <w:tr w:rsidR="0094538D" w:rsidRPr="0094538D" w14:paraId="1717D69D" w14:textId="77777777" w:rsidTr="00B37ED3">
        <w:tc>
          <w:tcPr>
            <w:tcW w:w="3284" w:type="dxa"/>
          </w:tcPr>
          <w:p w14:paraId="1717D698" w14:textId="77777777" w:rsidR="0094538D" w:rsidRPr="0094538D" w:rsidRDefault="00B524C4" w:rsidP="0094538D">
            <w:pPr>
              <w:pStyle w:val="Betarp"/>
              <w:rPr>
                <w:rFonts w:ascii="Times New Roman" w:hAnsi="Times New Roman"/>
                <w:sz w:val="24"/>
                <w:szCs w:val="24"/>
              </w:rPr>
            </w:pPr>
            <w:r>
              <w:rPr>
                <w:rFonts w:ascii="Times New Roman" w:hAnsi="Times New Roman"/>
                <w:sz w:val="24"/>
                <w:szCs w:val="24"/>
              </w:rPr>
              <w:t xml:space="preserve">5. </w:t>
            </w:r>
            <w:r w:rsidR="0094538D" w:rsidRPr="0094538D">
              <w:rPr>
                <w:rFonts w:ascii="Times New Roman" w:hAnsi="Times New Roman"/>
                <w:sz w:val="24"/>
                <w:szCs w:val="24"/>
              </w:rPr>
              <w:t>Atlikti darbuotojų kvalifikacijos tobulinimo</w:t>
            </w:r>
            <w:r w:rsidR="006E20B1">
              <w:rPr>
                <w:rFonts w:ascii="Times New Roman" w:hAnsi="Times New Roman"/>
                <w:sz w:val="24"/>
                <w:szCs w:val="24"/>
              </w:rPr>
              <w:t>-</w:t>
            </w:r>
            <w:r w:rsidR="0094538D" w:rsidRPr="0094538D">
              <w:rPr>
                <w:rFonts w:ascii="Times New Roman" w:hAnsi="Times New Roman"/>
                <w:sz w:val="24"/>
                <w:szCs w:val="24"/>
              </w:rPr>
              <w:t xml:space="preserve"> mokymosi analizę.</w:t>
            </w:r>
          </w:p>
        </w:tc>
        <w:tc>
          <w:tcPr>
            <w:tcW w:w="3285" w:type="dxa"/>
          </w:tcPr>
          <w:p w14:paraId="1717D699"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lang w:eastAsia="lt-LT"/>
              </w:rPr>
              <w:t>Darbuotojai kompetencijų ugdymą sieja su savo darbine veikla.</w:t>
            </w:r>
            <w:r w:rsidRPr="0094538D">
              <w:rPr>
                <w:rFonts w:ascii="Times New Roman" w:hAnsi="Times New Roman"/>
                <w:sz w:val="24"/>
                <w:szCs w:val="24"/>
              </w:rPr>
              <w:t xml:space="preserve"> </w:t>
            </w:r>
          </w:p>
          <w:p w14:paraId="1717D69A"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Racionalesnis, efektyvesnis lėšų panaudojimas.</w:t>
            </w:r>
          </w:p>
        </w:tc>
        <w:tc>
          <w:tcPr>
            <w:tcW w:w="3285" w:type="dxa"/>
          </w:tcPr>
          <w:p w14:paraId="1717D69B"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 xml:space="preserve">Analizės duomenys ir pasiūlymai. </w:t>
            </w:r>
          </w:p>
          <w:p w14:paraId="1717D69C" w14:textId="77777777" w:rsidR="0094538D" w:rsidRPr="0094538D" w:rsidRDefault="0094538D" w:rsidP="0094538D">
            <w:pPr>
              <w:pStyle w:val="Betarp"/>
              <w:rPr>
                <w:rFonts w:ascii="Times New Roman" w:hAnsi="Times New Roman"/>
                <w:sz w:val="24"/>
                <w:szCs w:val="24"/>
              </w:rPr>
            </w:pPr>
            <w:r w:rsidRPr="0094538D">
              <w:rPr>
                <w:rFonts w:ascii="Times New Roman" w:hAnsi="Times New Roman"/>
                <w:sz w:val="24"/>
                <w:szCs w:val="24"/>
              </w:rPr>
              <w:t>Analizė atlikta iki 2018-11-01.</w:t>
            </w:r>
          </w:p>
        </w:tc>
      </w:tr>
      <w:tr w:rsidR="006E20B1" w:rsidRPr="0094538D" w14:paraId="1717D69F" w14:textId="77777777" w:rsidTr="00B37ED3">
        <w:tc>
          <w:tcPr>
            <w:tcW w:w="9854" w:type="dxa"/>
            <w:gridSpan w:val="3"/>
          </w:tcPr>
          <w:p w14:paraId="76A957AE" w14:textId="5D739449" w:rsidR="00BA4D7D" w:rsidRDefault="00773754" w:rsidP="00BA4D7D">
            <w:pPr>
              <w:pStyle w:val="Betarp"/>
              <w:jc w:val="center"/>
              <w:rPr>
                <w:rFonts w:ascii="Times New Roman" w:hAnsi="Times New Roman"/>
                <w:b/>
                <w:sz w:val="24"/>
                <w:szCs w:val="24"/>
              </w:rPr>
            </w:pPr>
            <w:r w:rsidRPr="006130A5">
              <w:rPr>
                <w:rFonts w:ascii="Times New Roman" w:hAnsi="Times New Roman"/>
                <w:b/>
                <w:sz w:val="24"/>
                <w:szCs w:val="24"/>
              </w:rPr>
              <w:t>ROKIŠKIO R. OBELIŲ LOPŠELIO-DARŽELIO DIREKTORĖ</w:t>
            </w:r>
          </w:p>
          <w:p w14:paraId="1717D69E" w14:textId="5995A8A4" w:rsidR="006E20B1" w:rsidRPr="006130A5" w:rsidRDefault="00773754" w:rsidP="00BA4D7D">
            <w:pPr>
              <w:pStyle w:val="Betarp"/>
              <w:jc w:val="center"/>
              <w:rPr>
                <w:rFonts w:ascii="Times New Roman" w:hAnsi="Times New Roman"/>
                <w:b/>
                <w:sz w:val="24"/>
                <w:szCs w:val="24"/>
              </w:rPr>
            </w:pPr>
            <w:r w:rsidRPr="006130A5">
              <w:rPr>
                <w:rFonts w:ascii="Times New Roman" w:hAnsi="Times New Roman"/>
                <w:b/>
                <w:sz w:val="24"/>
                <w:szCs w:val="24"/>
              </w:rPr>
              <w:t>JOLANTA GARUNKŠTIENĖ</w:t>
            </w:r>
          </w:p>
        </w:tc>
      </w:tr>
      <w:tr w:rsidR="006E20B1" w:rsidRPr="0094538D" w14:paraId="1717D6A3" w14:textId="77777777" w:rsidTr="00B37ED3">
        <w:tc>
          <w:tcPr>
            <w:tcW w:w="3284" w:type="dxa"/>
            <w:vAlign w:val="center"/>
          </w:tcPr>
          <w:p w14:paraId="1717D6A0" w14:textId="77777777" w:rsidR="006E20B1" w:rsidRPr="00492B18" w:rsidRDefault="006E20B1"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6A1" w14:textId="77777777" w:rsidR="006E20B1" w:rsidRPr="00492B18" w:rsidRDefault="006E20B1"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6A2" w14:textId="77777777" w:rsidR="006E20B1" w:rsidRPr="00492B18" w:rsidRDefault="006E20B1"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632CAC" w:rsidRPr="0094538D" w14:paraId="1717D6AD" w14:textId="77777777" w:rsidTr="00B37ED3">
        <w:tc>
          <w:tcPr>
            <w:tcW w:w="3284" w:type="dxa"/>
          </w:tcPr>
          <w:p w14:paraId="1717D6A4" w14:textId="77777777" w:rsidR="00632CAC" w:rsidRPr="00632CAC" w:rsidRDefault="00632CAC" w:rsidP="00E410EA">
            <w:pPr>
              <w:pStyle w:val="Betarp"/>
              <w:rPr>
                <w:rFonts w:ascii="Times New Roman" w:hAnsi="Times New Roman"/>
                <w:sz w:val="24"/>
                <w:szCs w:val="24"/>
              </w:rPr>
            </w:pPr>
            <w:r>
              <w:rPr>
                <w:rFonts w:ascii="Times New Roman" w:hAnsi="Times New Roman"/>
                <w:sz w:val="24"/>
                <w:szCs w:val="24"/>
              </w:rPr>
              <w:t xml:space="preserve">1. </w:t>
            </w:r>
            <w:r w:rsidRPr="00632CAC">
              <w:rPr>
                <w:rFonts w:ascii="Times New Roman" w:hAnsi="Times New Roman"/>
                <w:sz w:val="24"/>
                <w:szCs w:val="24"/>
              </w:rPr>
              <w:t>Sukurti ir</w:t>
            </w:r>
            <w:r>
              <w:rPr>
                <w:rFonts w:ascii="Times New Roman" w:hAnsi="Times New Roman"/>
                <w:sz w:val="24"/>
                <w:szCs w:val="24"/>
              </w:rPr>
              <w:t xml:space="preserve"> v</w:t>
            </w:r>
            <w:r w:rsidRPr="00632CAC">
              <w:rPr>
                <w:rFonts w:ascii="Times New Roman" w:hAnsi="Times New Roman"/>
                <w:sz w:val="24"/>
                <w:szCs w:val="24"/>
              </w:rPr>
              <w:t>ykdyti krizių valdymo modelį</w:t>
            </w:r>
            <w:r>
              <w:rPr>
                <w:rFonts w:ascii="Times New Roman" w:hAnsi="Times New Roman"/>
                <w:sz w:val="24"/>
                <w:szCs w:val="24"/>
              </w:rPr>
              <w:t xml:space="preserve"> </w:t>
            </w:r>
            <w:r w:rsidRPr="00632CAC">
              <w:rPr>
                <w:rFonts w:ascii="Times New Roman" w:hAnsi="Times New Roman"/>
                <w:sz w:val="24"/>
                <w:szCs w:val="24"/>
              </w:rPr>
              <w:lastRenderedPageBreak/>
              <w:t>ikimokyklinėje</w:t>
            </w:r>
            <w:r w:rsidR="00E410EA">
              <w:rPr>
                <w:rFonts w:ascii="Times New Roman" w:hAnsi="Times New Roman"/>
                <w:sz w:val="24"/>
                <w:szCs w:val="24"/>
              </w:rPr>
              <w:t xml:space="preserve"> į</w:t>
            </w:r>
            <w:r w:rsidRPr="00632CAC">
              <w:rPr>
                <w:rFonts w:ascii="Times New Roman" w:hAnsi="Times New Roman"/>
                <w:sz w:val="24"/>
                <w:szCs w:val="24"/>
              </w:rPr>
              <w:t>staigoje</w:t>
            </w:r>
            <w:r>
              <w:rPr>
                <w:rFonts w:ascii="Times New Roman" w:hAnsi="Times New Roman"/>
                <w:sz w:val="24"/>
                <w:szCs w:val="24"/>
              </w:rPr>
              <w:t>.</w:t>
            </w:r>
          </w:p>
        </w:tc>
        <w:tc>
          <w:tcPr>
            <w:tcW w:w="3285" w:type="dxa"/>
          </w:tcPr>
          <w:p w14:paraId="1717D6A5"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lastRenderedPageBreak/>
              <w:t>Įgyvendintos Lietuvos</w:t>
            </w:r>
          </w:p>
          <w:p w14:paraId="1717D6A6" w14:textId="77777777" w:rsidR="00632CAC" w:rsidRPr="00632CAC" w:rsidRDefault="00632CAC" w:rsidP="00632CAC">
            <w:pPr>
              <w:pStyle w:val="Betarp"/>
              <w:rPr>
                <w:rFonts w:ascii="Times New Roman" w:hAnsi="Times New Roman"/>
                <w:sz w:val="24"/>
                <w:szCs w:val="24"/>
              </w:rPr>
            </w:pPr>
            <w:r>
              <w:rPr>
                <w:rFonts w:ascii="Times New Roman" w:hAnsi="Times New Roman"/>
                <w:sz w:val="24"/>
                <w:szCs w:val="24"/>
              </w:rPr>
              <w:t>Respublikos š</w:t>
            </w:r>
            <w:r w:rsidRPr="00632CAC">
              <w:rPr>
                <w:rFonts w:ascii="Times New Roman" w:hAnsi="Times New Roman"/>
                <w:sz w:val="24"/>
                <w:szCs w:val="24"/>
              </w:rPr>
              <w:t>vietimo</w:t>
            </w:r>
          </w:p>
          <w:p w14:paraId="1717D6A7" w14:textId="77777777" w:rsidR="00632CAC" w:rsidRPr="00632CAC" w:rsidRDefault="00632CAC" w:rsidP="00632CAC">
            <w:pPr>
              <w:pStyle w:val="Betarp"/>
              <w:rPr>
                <w:rFonts w:ascii="Times New Roman" w:hAnsi="Times New Roman"/>
                <w:sz w:val="24"/>
                <w:szCs w:val="24"/>
              </w:rPr>
            </w:pPr>
            <w:r>
              <w:rPr>
                <w:rFonts w:ascii="Times New Roman" w:hAnsi="Times New Roman"/>
                <w:sz w:val="24"/>
                <w:szCs w:val="24"/>
              </w:rPr>
              <w:lastRenderedPageBreak/>
              <w:t>i</w:t>
            </w:r>
            <w:r w:rsidRPr="00632CAC">
              <w:rPr>
                <w:rFonts w:ascii="Times New Roman" w:hAnsi="Times New Roman"/>
                <w:sz w:val="24"/>
                <w:szCs w:val="24"/>
              </w:rPr>
              <w:t>r mokslo ministerijos nuostatos dėl krizių valdymo mokyklose</w:t>
            </w:r>
            <w:r>
              <w:rPr>
                <w:rFonts w:ascii="Times New Roman" w:hAnsi="Times New Roman"/>
                <w:sz w:val="24"/>
                <w:szCs w:val="24"/>
              </w:rPr>
              <w:t>.</w:t>
            </w:r>
          </w:p>
          <w:p w14:paraId="1717D6A8" w14:textId="77777777" w:rsidR="00632CAC" w:rsidRPr="00632CAC" w:rsidRDefault="00632CAC" w:rsidP="00632CAC">
            <w:pPr>
              <w:pStyle w:val="Betarp"/>
              <w:rPr>
                <w:rFonts w:ascii="Times New Roman" w:hAnsi="Times New Roman"/>
                <w:sz w:val="24"/>
                <w:szCs w:val="24"/>
              </w:rPr>
            </w:pPr>
          </w:p>
        </w:tc>
        <w:tc>
          <w:tcPr>
            <w:tcW w:w="3285" w:type="dxa"/>
          </w:tcPr>
          <w:p w14:paraId="1717D6A9"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lastRenderedPageBreak/>
              <w:t>2018 m. II ketvirtis</w:t>
            </w:r>
          </w:p>
          <w:p w14:paraId="1717D6AA"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1. Parengtas Obelių lopšelio-</w:t>
            </w:r>
            <w:r w:rsidRPr="00632CAC">
              <w:rPr>
                <w:rFonts w:ascii="Times New Roman" w:hAnsi="Times New Roman"/>
                <w:sz w:val="24"/>
                <w:szCs w:val="24"/>
              </w:rPr>
              <w:lastRenderedPageBreak/>
              <w:t>darželio krizių valdymo tvarkos aprašas</w:t>
            </w:r>
            <w:r>
              <w:rPr>
                <w:rFonts w:ascii="Times New Roman" w:hAnsi="Times New Roman"/>
                <w:sz w:val="24"/>
                <w:szCs w:val="24"/>
              </w:rPr>
              <w:t>.</w:t>
            </w:r>
          </w:p>
          <w:p w14:paraId="1717D6AB"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2. Sudaryta krizių valdymo grupė</w:t>
            </w:r>
            <w:r>
              <w:rPr>
                <w:rFonts w:ascii="Times New Roman" w:hAnsi="Times New Roman"/>
                <w:sz w:val="24"/>
                <w:szCs w:val="24"/>
              </w:rPr>
              <w:t>.</w:t>
            </w:r>
          </w:p>
          <w:p w14:paraId="1717D6AC"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 xml:space="preserve"> 3. Sudarytas krizės valdymo veiksmų planas ir juo vadovaujamasi esant poreikiui</w:t>
            </w:r>
            <w:r>
              <w:rPr>
                <w:rFonts w:ascii="Times New Roman" w:hAnsi="Times New Roman"/>
                <w:sz w:val="24"/>
                <w:szCs w:val="24"/>
              </w:rPr>
              <w:t>.</w:t>
            </w:r>
          </w:p>
        </w:tc>
      </w:tr>
      <w:tr w:rsidR="00632CAC" w:rsidRPr="0094538D" w14:paraId="1717D6C0" w14:textId="77777777" w:rsidTr="00B37ED3">
        <w:tc>
          <w:tcPr>
            <w:tcW w:w="3284" w:type="dxa"/>
          </w:tcPr>
          <w:p w14:paraId="1717D6AE" w14:textId="77777777" w:rsidR="00632CAC" w:rsidRPr="00632CAC" w:rsidRDefault="00632CAC" w:rsidP="00632CAC">
            <w:pPr>
              <w:pStyle w:val="Betarp"/>
              <w:rPr>
                <w:rFonts w:ascii="Times New Roman" w:hAnsi="Times New Roman"/>
                <w:sz w:val="24"/>
                <w:szCs w:val="24"/>
              </w:rPr>
            </w:pPr>
            <w:r>
              <w:rPr>
                <w:rFonts w:ascii="Times New Roman" w:hAnsi="Times New Roman"/>
                <w:sz w:val="24"/>
                <w:szCs w:val="24"/>
              </w:rPr>
              <w:lastRenderedPageBreak/>
              <w:t xml:space="preserve">2. </w:t>
            </w:r>
            <w:r w:rsidRPr="00632CAC">
              <w:rPr>
                <w:rFonts w:ascii="Times New Roman" w:hAnsi="Times New Roman"/>
                <w:sz w:val="24"/>
                <w:szCs w:val="24"/>
              </w:rPr>
              <w:t>Atnaujinti ir</w:t>
            </w:r>
            <w:r w:rsidR="00E410EA">
              <w:rPr>
                <w:rFonts w:ascii="Times New Roman" w:hAnsi="Times New Roman"/>
                <w:sz w:val="24"/>
                <w:szCs w:val="24"/>
              </w:rPr>
              <w:t xml:space="preserve"> </w:t>
            </w:r>
            <w:r w:rsidRPr="00632CAC">
              <w:rPr>
                <w:rFonts w:ascii="Times New Roman" w:hAnsi="Times New Roman"/>
                <w:sz w:val="24"/>
                <w:szCs w:val="24"/>
              </w:rPr>
              <w:t>modernizuoti</w:t>
            </w:r>
          </w:p>
          <w:p w14:paraId="1717D6AF" w14:textId="77777777" w:rsidR="00632CAC" w:rsidRPr="00632CAC" w:rsidRDefault="005964BA" w:rsidP="00632CAC">
            <w:pPr>
              <w:pStyle w:val="Betarp"/>
              <w:rPr>
                <w:rFonts w:ascii="Times New Roman" w:hAnsi="Times New Roman"/>
                <w:sz w:val="24"/>
                <w:szCs w:val="24"/>
              </w:rPr>
            </w:pPr>
            <w:r>
              <w:rPr>
                <w:rFonts w:ascii="Times New Roman" w:hAnsi="Times New Roman"/>
                <w:sz w:val="24"/>
                <w:szCs w:val="24"/>
              </w:rPr>
              <w:t>i</w:t>
            </w:r>
            <w:r w:rsidR="00632CAC" w:rsidRPr="00632CAC">
              <w:rPr>
                <w:rFonts w:ascii="Times New Roman" w:hAnsi="Times New Roman"/>
                <w:sz w:val="24"/>
                <w:szCs w:val="24"/>
              </w:rPr>
              <w:t>kimokyklinio</w:t>
            </w:r>
            <w:r w:rsidR="00E410EA">
              <w:rPr>
                <w:rFonts w:ascii="Times New Roman" w:hAnsi="Times New Roman"/>
                <w:sz w:val="24"/>
                <w:szCs w:val="24"/>
              </w:rPr>
              <w:t xml:space="preserve"> </w:t>
            </w:r>
            <w:r w:rsidR="00632CAC" w:rsidRPr="00632CAC">
              <w:rPr>
                <w:rFonts w:ascii="Times New Roman" w:hAnsi="Times New Roman"/>
                <w:sz w:val="24"/>
                <w:szCs w:val="24"/>
              </w:rPr>
              <w:t>ugdymo grupių</w:t>
            </w:r>
          </w:p>
          <w:p w14:paraId="1717D6B0" w14:textId="77777777" w:rsidR="00632CAC" w:rsidRPr="00632CAC" w:rsidRDefault="00632CAC" w:rsidP="00E410EA">
            <w:pPr>
              <w:pStyle w:val="Betarp"/>
              <w:rPr>
                <w:rFonts w:ascii="Times New Roman" w:hAnsi="Times New Roman"/>
                <w:sz w:val="24"/>
                <w:szCs w:val="24"/>
              </w:rPr>
            </w:pPr>
            <w:r w:rsidRPr="00632CAC">
              <w:rPr>
                <w:rFonts w:ascii="Times New Roman" w:hAnsi="Times New Roman"/>
                <w:sz w:val="24"/>
                <w:szCs w:val="24"/>
              </w:rPr>
              <w:t>edukacines erdves,</w:t>
            </w:r>
            <w:r w:rsidR="00E410EA">
              <w:rPr>
                <w:rFonts w:ascii="Times New Roman" w:hAnsi="Times New Roman"/>
                <w:sz w:val="24"/>
                <w:szCs w:val="24"/>
              </w:rPr>
              <w:t xml:space="preserve"> </w:t>
            </w:r>
            <w:r w:rsidRPr="00632CAC">
              <w:rPr>
                <w:rFonts w:ascii="Times New Roman" w:hAnsi="Times New Roman"/>
                <w:sz w:val="24"/>
                <w:szCs w:val="24"/>
              </w:rPr>
              <w:t>lauko ugdomąją</w:t>
            </w:r>
            <w:r w:rsidR="00E410EA">
              <w:rPr>
                <w:rFonts w:ascii="Times New Roman" w:hAnsi="Times New Roman"/>
                <w:sz w:val="24"/>
                <w:szCs w:val="24"/>
              </w:rPr>
              <w:t xml:space="preserve"> </w:t>
            </w:r>
            <w:r w:rsidRPr="00632CAC">
              <w:rPr>
                <w:rFonts w:ascii="Times New Roman" w:hAnsi="Times New Roman"/>
                <w:sz w:val="24"/>
                <w:szCs w:val="24"/>
              </w:rPr>
              <w:t>aplinką saugančią ir puoselėjančią vaikų fizinę ir psichinę sveikatą</w:t>
            </w:r>
            <w:r w:rsidR="005964BA">
              <w:rPr>
                <w:rFonts w:ascii="Times New Roman" w:hAnsi="Times New Roman"/>
                <w:sz w:val="24"/>
                <w:szCs w:val="24"/>
              </w:rPr>
              <w:t>.</w:t>
            </w:r>
          </w:p>
        </w:tc>
        <w:tc>
          <w:tcPr>
            <w:tcW w:w="3285" w:type="dxa"/>
          </w:tcPr>
          <w:p w14:paraId="1717D6B1"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Įgyvendintas Lietuvos</w:t>
            </w:r>
          </w:p>
          <w:p w14:paraId="1717D6B2"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Respublikos sveikatos</w:t>
            </w:r>
          </w:p>
          <w:p w14:paraId="1717D6B3"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apsaugos ministro 2015 m.</w:t>
            </w:r>
          </w:p>
          <w:p w14:paraId="1717D6B4"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spalio 30 d. įsakymas</w:t>
            </w:r>
          </w:p>
          <w:p w14:paraId="1717D6B5"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Nr. V-1208 „Lietuvos</w:t>
            </w:r>
          </w:p>
          <w:p w14:paraId="1717D6B6"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higienos norma HN:2015</w:t>
            </w:r>
          </w:p>
          <w:p w14:paraId="1717D6B7"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„Vaikų žaidimų aikštelės</w:t>
            </w:r>
          </w:p>
          <w:p w14:paraId="1717D6B8"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ir patalpos. Bendrieji</w:t>
            </w:r>
          </w:p>
          <w:p w14:paraId="1717D6B9"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sveikatos saugos</w:t>
            </w:r>
          </w:p>
          <w:p w14:paraId="1717D6BA"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reikalavimai“</w:t>
            </w:r>
            <w:r w:rsidR="005964BA">
              <w:rPr>
                <w:rFonts w:ascii="Times New Roman" w:hAnsi="Times New Roman"/>
                <w:sz w:val="24"/>
                <w:szCs w:val="24"/>
              </w:rPr>
              <w:t>.</w:t>
            </w:r>
          </w:p>
        </w:tc>
        <w:tc>
          <w:tcPr>
            <w:tcW w:w="3285" w:type="dxa"/>
          </w:tcPr>
          <w:p w14:paraId="1717D6BB" w14:textId="77777777" w:rsidR="00632CAC" w:rsidRPr="00632CAC" w:rsidRDefault="005964BA" w:rsidP="00632CAC">
            <w:pPr>
              <w:pStyle w:val="Betarp"/>
              <w:rPr>
                <w:rFonts w:ascii="Times New Roman" w:hAnsi="Times New Roman"/>
                <w:sz w:val="24"/>
                <w:szCs w:val="24"/>
              </w:rPr>
            </w:pPr>
            <w:r>
              <w:rPr>
                <w:rFonts w:ascii="Times New Roman" w:hAnsi="Times New Roman"/>
                <w:sz w:val="24"/>
                <w:szCs w:val="24"/>
              </w:rPr>
              <w:t>2018 m. III</w:t>
            </w:r>
            <w:r w:rsidRPr="005F2942">
              <w:rPr>
                <w:rFonts w:ascii="Times New Roman" w:hAnsi="Times New Roman"/>
                <w:sz w:val="24"/>
                <w:szCs w:val="24"/>
                <w:lang w:eastAsia="lt-LT"/>
              </w:rPr>
              <w:t>–</w:t>
            </w:r>
            <w:r w:rsidR="009013D8">
              <w:rPr>
                <w:rFonts w:ascii="Times New Roman" w:hAnsi="Times New Roman"/>
                <w:sz w:val="24"/>
                <w:szCs w:val="24"/>
              </w:rPr>
              <w:t>IV ketvirtis</w:t>
            </w:r>
          </w:p>
          <w:p w14:paraId="1717D6BC"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 xml:space="preserve">1. Renovuoti esami įrenginiai lauko žaidimų aikštelėse. </w:t>
            </w:r>
          </w:p>
          <w:p w14:paraId="1717D6BD"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 xml:space="preserve">2. Pabaigta įrengti nauja erdvė vaikų </w:t>
            </w:r>
            <w:proofErr w:type="spellStart"/>
            <w:r w:rsidRPr="00632CAC">
              <w:rPr>
                <w:rFonts w:ascii="Times New Roman" w:hAnsi="Times New Roman"/>
                <w:sz w:val="24"/>
                <w:szCs w:val="24"/>
              </w:rPr>
              <w:t>sveikatinimui</w:t>
            </w:r>
            <w:proofErr w:type="spellEnd"/>
            <w:r w:rsidRPr="00632CAC">
              <w:rPr>
                <w:rFonts w:ascii="Times New Roman" w:hAnsi="Times New Roman"/>
                <w:sz w:val="24"/>
                <w:szCs w:val="24"/>
              </w:rPr>
              <w:t xml:space="preserve"> „Sveikatos takelis“</w:t>
            </w:r>
            <w:r w:rsidR="00356C63">
              <w:rPr>
                <w:rFonts w:ascii="Times New Roman" w:hAnsi="Times New Roman"/>
                <w:sz w:val="24"/>
                <w:szCs w:val="24"/>
              </w:rPr>
              <w:t>.</w:t>
            </w:r>
          </w:p>
          <w:p w14:paraId="1717D6BE"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 xml:space="preserve">3. Ikimokyklinės ir </w:t>
            </w:r>
          </w:p>
          <w:p w14:paraId="1717D6BF" w14:textId="77777777" w:rsidR="00632CAC" w:rsidRPr="00632CAC" w:rsidRDefault="00632CAC" w:rsidP="00356C63">
            <w:pPr>
              <w:pStyle w:val="Betarp"/>
              <w:rPr>
                <w:rFonts w:ascii="Times New Roman" w:hAnsi="Times New Roman"/>
                <w:sz w:val="24"/>
                <w:szCs w:val="24"/>
              </w:rPr>
            </w:pPr>
            <w:r w:rsidRPr="00632CAC">
              <w:rPr>
                <w:rFonts w:ascii="Times New Roman" w:hAnsi="Times New Roman"/>
                <w:sz w:val="24"/>
                <w:szCs w:val="24"/>
              </w:rPr>
              <w:t>priešmokyklinio ugdymo grupės aprūpintos naujomis ugdymo priemonėmis</w:t>
            </w:r>
            <w:r w:rsidR="00356C63">
              <w:rPr>
                <w:rFonts w:ascii="Times New Roman" w:hAnsi="Times New Roman"/>
                <w:sz w:val="24"/>
                <w:szCs w:val="24"/>
              </w:rPr>
              <w:t>.</w:t>
            </w:r>
          </w:p>
        </w:tc>
      </w:tr>
      <w:tr w:rsidR="00632CAC" w:rsidRPr="0094538D" w14:paraId="1717D6C9" w14:textId="77777777" w:rsidTr="00B37ED3">
        <w:tc>
          <w:tcPr>
            <w:tcW w:w="3284" w:type="dxa"/>
          </w:tcPr>
          <w:p w14:paraId="1717D6C1" w14:textId="77777777" w:rsidR="00632CAC" w:rsidRPr="00632CAC" w:rsidRDefault="00EA0A5C" w:rsidP="00632CAC">
            <w:pPr>
              <w:pStyle w:val="Betarp"/>
              <w:rPr>
                <w:rFonts w:ascii="Times New Roman" w:hAnsi="Times New Roman"/>
                <w:sz w:val="24"/>
                <w:szCs w:val="24"/>
              </w:rPr>
            </w:pPr>
            <w:r>
              <w:rPr>
                <w:rFonts w:ascii="Times New Roman" w:hAnsi="Times New Roman"/>
                <w:sz w:val="24"/>
                <w:szCs w:val="24"/>
              </w:rPr>
              <w:t xml:space="preserve">3. </w:t>
            </w:r>
            <w:r w:rsidR="00632CAC" w:rsidRPr="00632CAC">
              <w:rPr>
                <w:rFonts w:ascii="Times New Roman" w:hAnsi="Times New Roman"/>
                <w:sz w:val="24"/>
                <w:szCs w:val="24"/>
              </w:rPr>
              <w:t>Bendradarbiauti su</w:t>
            </w:r>
          </w:p>
          <w:p w14:paraId="1717D6C2"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Rokiškio rajono savivaldybės pedagogine psichologine tarnyba</w:t>
            </w:r>
            <w:r w:rsidR="00912269">
              <w:rPr>
                <w:rFonts w:ascii="Times New Roman" w:hAnsi="Times New Roman"/>
                <w:sz w:val="24"/>
                <w:szCs w:val="24"/>
              </w:rPr>
              <w:t>.</w:t>
            </w:r>
          </w:p>
        </w:tc>
        <w:tc>
          <w:tcPr>
            <w:tcW w:w="3285" w:type="dxa"/>
          </w:tcPr>
          <w:p w14:paraId="1717D6C3"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Bendradarbiauti su Rokiškio rajono savivaldybės pedagogine psichologine tarnyba ugdymo ir bendrų renginių organizavimo</w:t>
            </w:r>
          </w:p>
          <w:p w14:paraId="1717D6C4"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vaikams ir tėvams klausimais</w:t>
            </w:r>
            <w:r w:rsidR="00EA0A5C">
              <w:rPr>
                <w:rFonts w:ascii="Times New Roman" w:hAnsi="Times New Roman"/>
                <w:sz w:val="24"/>
                <w:szCs w:val="24"/>
              </w:rPr>
              <w:t>.</w:t>
            </w:r>
          </w:p>
        </w:tc>
        <w:tc>
          <w:tcPr>
            <w:tcW w:w="3285" w:type="dxa"/>
          </w:tcPr>
          <w:p w14:paraId="1717D6C5" w14:textId="77777777" w:rsidR="00EA0A5C" w:rsidRDefault="00EA0A5C" w:rsidP="00632CAC">
            <w:pPr>
              <w:pStyle w:val="Betarp"/>
              <w:rPr>
                <w:rFonts w:ascii="Times New Roman" w:hAnsi="Times New Roman"/>
                <w:sz w:val="24"/>
                <w:szCs w:val="24"/>
              </w:rPr>
            </w:pPr>
            <w:r>
              <w:rPr>
                <w:rFonts w:ascii="Times New Roman" w:hAnsi="Times New Roman"/>
                <w:sz w:val="24"/>
                <w:szCs w:val="24"/>
              </w:rPr>
              <w:t>2018 m. II</w:t>
            </w:r>
            <w:r w:rsidRPr="005F2942">
              <w:rPr>
                <w:rFonts w:ascii="Times New Roman" w:hAnsi="Times New Roman"/>
                <w:sz w:val="24"/>
                <w:szCs w:val="24"/>
                <w:lang w:eastAsia="lt-LT"/>
              </w:rPr>
              <w:t>–</w:t>
            </w:r>
            <w:r>
              <w:rPr>
                <w:rFonts w:ascii="Times New Roman" w:hAnsi="Times New Roman"/>
                <w:sz w:val="24"/>
                <w:szCs w:val="24"/>
              </w:rPr>
              <w:t>IV ketvirtis</w:t>
            </w:r>
          </w:p>
          <w:p w14:paraId="1717D6C6" w14:textId="77777777" w:rsidR="00632CAC" w:rsidRPr="00632CAC" w:rsidRDefault="00632CAC" w:rsidP="00632CAC">
            <w:pPr>
              <w:pStyle w:val="Betarp"/>
              <w:rPr>
                <w:rFonts w:ascii="Times New Roman" w:hAnsi="Times New Roman"/>
                <w:color w:val="FF0000"/>
                <w:sz w:val="24"/>
                <w:szCs w:val="24"/>
              </w:rPr>
            </w:pPr>
            <w:r w:rsidRPr="00632CAC">
              <w:rPr>
                <w:rFonts w:ascii="Times New Roman" w:hAnsi="Times New Roman"/>
                <w:sz w:val="24"/>
                <w:szCs w:val="24"/>
              </w:rPr>
              <w:t>1.</w:t>
            </w:r>
            <w:r w:rsidR="00912269">
              <w:rPr>
                <w:rFonts w:ascii="Times New Roman" w:hAnsi="Times New Roman"/>
                <w:sz w:val="24"/>
                <w:szCs w:val="24"/>
              </w:rPr>
              <w:t xml:space="preserve"> </w:t>
            </w:r>
            <w:r w:rsidRPr="00632CAC">
              <w:rPr>
                <w:rFonts w:ascii="Times New Roman" w:hAnsi="Times New Roman"/>
                <w:sz w:val="24"/>
                <w:szCs w:val="24"/>
              </w:rPr>
              <w:t>Pasirašyta bendradarbiavimo sutartis su Rokiškio rajono PPT</w:t>
            </w:r>
            <w:r w:rsidR="00912269">
              <w:rPr>
                <w:rFonts w:ascii="Times New Roman" w:hAnsi="Times New Roman"/>
                <w:sz w:val="24"/>
                <w:szCs w:val="24"/>
              </w:rPr>
              <w:t>.</w:t>
            </w:r>
          </w:p>
          <w:p w14:paraId="1717D6C7"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2. Pakviesta Rokiškio rajono</w:t>
            </w:r>
            <w:r w:rsidR="00912269">
              <w:rPr>
                <w:rFonts w:ascii="Times New Roman" w:hAnsi="Times New Roman"/>
                <w:sz w:val="24"/>
                <w:szCs w:val="24"/>
              </w:rPr>
              <w:t xml:space="preserve"> PPT psichologė į</w:t>
            </w:r>
            <w:r w:rsidRPr="00632CAC">
              <w:rPr>
                <w:rFonts w:ascii="Times New Roman" w:hAnsi="Times New Roman"/>
                <w:sz w:val="24"/>
                <w:szCs w:val="24"/>
              </w:rPr>
              <w:t xml:space="preserve"> lopšelio-darželio visuotinį tėvų susirinkimą</w:t>
            </w:r>
            <w:r w:rsidR="00912269">
              <w:rPr>
                <w:rFonts w:ascii="Times New Roman" w:hAnsi="Times New Roman"/>
                <w:sz w:val="24"/>
                <w:szCs w:val="24"/>
              </w:rPr>
              <w:t>.</w:t>
            </w:r>
          </w:p>
          <w:p w14:paraId="1717D6C8" w14:textId="77777777" w:rsidR="00632CAC" w:rsidRPr="00632CAC" w:rsidRDefault="00912269" w:rsidP="00632CAC">
            <w:pPr>
              <w:pStyle w:val="Betarp"/>
              <w:rPr>
                <w:rFonts w:ascii="Times New Roman" w:hAnsi="Times New Roman"/>
                <w:sz w:val="24"/>
                <w:szCs w:val="24"/>
              </w:rPr>
            </w:pPr>
            <w:r>
              <w:rPr>
                <w:rFonts w:ascii="Times New Roman" w:hAnsi="Times New Roman"/>
                <w:sz w:val="24"/>
                <w:szCs w:val="24"/>
              </w:rPr>
              <w:t>3. Nuolatinis</w:t>
            </w:r>
            <w:r w:rsidR="00632CAC" w:rsidRPr="00632CAC">
              <w:rPr>
                <w:rFonts w:ascii="Times New Roman" w:hAnsi="Times New Roman"/>
                <w:sz w:val="24"/>
                <w:szCs w:val="24"/>
              </w:rPr>
              <w:t xml:space="preserve"> lopšelio-darželio pedagogų ir vaikų tėvų bendradarbiavimas su Rokiškio rajono PPT vaikų su SUP ugdymo klausimais</w:t>
            </w:r>
            <w:r>
              <w:rPr>
                <w:rFonts w:ascii="Times New Roman" w:hAnsi="Times New Roman"/>
                <w:sz w:val="24"/>
                <w:szCs w:val="24"/>
              </w:rPr>
              <w:t>.</w:t>
            </w:r>
          </w:p>
        </w:tc>
      </w:tr>
      <w:tr w:rsidR="00632CAC" w:rsidRPr="0094538D" w14:paraId="1717D6D2" w14:textId="77777777" w:rsidTr="00B37ED3">
        <w:tc>
          <w:tcPr>
            <w:tcW w:w="3284" w:type="dxa"/>
          </w:tcPr>
          <w:p w14:paraId="1717D6CA" w14:textId="77777777" w:rsidR="00632CAC" w:rsidRPr="00632CAC" w:rsidRDefault="003A7524" w:rsidP="00632CAC">
            <w:pPr>
              <w:pStyle w:val="Betarp"/>
              <w:rPr>
                <w:rFonts w:ascii="Times New Roman" w:hAnsi="Times New Roman"/>
                <w:sz w:val="24"/>
                <w:szCs w:val="24"/>
              </w:rPr>
            </w:pPr>
            <w:r>
              <w:rPr>
                <w:rFonts w:ascii="Times New Roman" w:hAnsi="Times New Roman"/>
                <w:sz w:val="24"/>
                <w:szCs w:val="24"/>
              </w:rPr>
              <w:t>4. Parengti lopšelio-darželio 2019</w:t>
            </w:r>
            <w:r w:rsidRPr="005F2942">
              <w:rPr>
                <w:rFonts w:ascii="Times New Roman" w:hAnsi="Times New Roman"/>
                <w:sz w:val="24"/>
                <w:szCs w:val="24"/>
                <w:lang w:eastAsia="lt-LT"/>
              </w:rPr>
              <w:t>–</w:t>
            </w:r>
            <w:r w:rsidR="00632CAC" w:rsidRPr="00632CAC">
              <w:rPr>
                <w:rFonts w:ascii="Times New Roman" w:hAnsi="Times New Roman"/>
                <w:sz w:val="24"/>
                <w:szCs w:val="24"/>
              </w:rPr>
              <w:t>2021 m.</w:t>
            </w:r>
            <w:r>
              <w:rPr>
                <w:rFonts w:ascii="Times New Roman" w:hAnsi="Times New Roman"/>
                <w:sz w:val="24"/>
                <w:szCs w:val="24"/>
              </w:rPr>
              <w:t xml:space="preserve"> s</w:t>
            </w:r>
            <w:r w:rsidR="00632CAC" w:rsidRPr="00632CAC">
              <w:rPr>
                <w:rFonts w:ascii="Times New Roman" w:hAnsi="Times New Roman"/>
                <w:sz w:val="24"/>
                <w:szCs w:val="24"/>
              </w:rPr>
              <w:t>trateginį planą</w:t>
            </w:r>
            <w:r>
              <w:rPr>
                <w:rFonts w:ascii="Times New Roman" w:hAnsi="Times New Roman"/>
                <w:sz w:val="24"/>
                <w:szCs w:val="24"/>
              </w:rPr>
              <w:t>.</w:t>
            </w:r>
          </w:p>
          <w:p w14:paraId="1717D6CB" w14:textId="77777777" w:rsidR="00632CAC" w:rsidRPr="00632CAC" w:rsidRDefault="00632CAC" w:rsidP="00632CAC">
            <w:pPr>
              <w:pStyle w:val="Betarp"/>
              <w:rPr>
                <w:rFonts w:ascii="Times New Roman" w:hAnsi="Times New Roman"/>
                <w:sz w:val="24"/>
                <w:szCs w:val="24"/>
              </w:rPr>
            </w:pPr>
          </w:p>
        </w:tc>
        <w:tc>
          <w:tcPr>
            <w:tcW w:w="3285" w:type="dxa"/>
          </w:tcPr>
          <w:p w14:paraId="1717D6CC"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Suplanuota strateginė veikla</w:t>
            </w:r>
          </w:p>
          <w:p w14:paraId="1717D6CD" w14:textId="77777777" w:rsidR="00632CAC" w:rsidRPr="00632CAC" w:rsidRDefault="009013D8" w:rsidP="00632CAC">
            <w:pPr>
              <w:pStyle w:val="Betarp"/>
              <w:rPr>
                <w:rFonts w:ascii="Times New Roman" w:hAnsi="Times New Roman"/>
                <w:sz w:val="24"/>
                <w:szCs w:val="24"/>
              </w:rPr>
            </w:pPr>
            <w:r>
              <w:rPr>
                <w:rFonts w:ascii="Times New Roman" w:hAnsi="Times New Roman"/>
                <w:sz w:val="24"/>
                <w:szCs w:val="24"/>
              </w:rPr>
              <w:t>2019</w:t>
            </w:r>
            <w:r w:rsidRPr="005F2942">
              <w:rPr>
                <w:rFonts w:ascii="Times New Roman" w:hAnsi="Times New Roman"/>
                <w:sz w:val="24"/>
                <w:szCs w:val="24"/>
                <w:lang w:eastAsia="lt-LT"/>
              </w:rPr>
              <w:t>–</w:t>
            </w:r>
            <w:r w:rsidR="00632CAC" w:rsidRPr="00632CAC">
              <w:rPr>
                <w:rFonts w:ascii="Times New Roman" w:hAnsi="Times New Roman"/>
                <w:sz w:val="24"/>
                <w:szCs w:val="24"/>
              </w:rPr>
              <w:t>2021 m.</w:t>
            </w:r>
          </w:p>
          <w:p w14:paraId="1717D6CE" w14:textId="77777777" w:rsidR="00632CAC" w:rsidRPr="00632CAC" w:rsidRDefault="00632CAC" w:rsidP="00632CAC">
            <w:pPr>
              <w:pStyle w:val="Betarp"/>
              <w:rPr>
                <w:rFonts w:ascii="Times New Roman" w:hAnsi="Times New Roman"/>
                <w:sz w:val="24"/>
                <w:szCs w:val="24"/>
              </w:rPr>
            </w:pPr>
          </w:p>
        </w:tc>
        <w:tc>
          <w:tcPr>
            <w:tcW w:w="3285" w:type="dxa"/>
          </w:tcPr>
          <w:p w14:paraId="1717D6CF"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2018</w:t>
            </w:r>
            <w:r w:rsidR="009013D8">
              <w:rPr>
                <w:rFonts w:ascii="Times New Roman" w:hAnsi="Times New Roman"/>
                <w:sz w:val="24"/>
                <w:szCs w:val="24"/>
              </w:rPr>
              <w:t xml:space="preserve"> m. IV ketvirtis</w:t>
            </w:r>
          </w:p>
          <w:p w14:paraId="1717D6D0"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1. Sudaryta darbo grupė strateginiam</w:t>
            </w:r>
            <w:r w:rsidR="009013D8">
              <w:rPr>
                <w:rFonts w:ascii="Times New Roman" w:hAnsi="Times New Roman"/>
                <w:sz w:val="24"/>
                <w:szCs w:val="24"/>
              </w:rPr>
              <w:t xml:space="preserve"> </w:t>
            </w:r>
            <w:r w:rsidRPr="00632CAC">
              <w:rPr>
                <w:rFonts w:ascii="Times New Roman" w:hAnsi="Times New Roman"/>
                <w:sz w:val="24"/>
                <w:szCs w:val="24"/>
              </w:rPr>
              <w:t>planui parengti</w:t>
            </w:r>
            <w:r w:rsidR="009013D8">
              <w:rPr>
                <w:rFonts w:ascii="Times New Roman" w:hAnsi="Times New Roman"/>
                <w:sz w:val="24"/>
                <w:szCs w:val="24"/>
              </w:rPr>
              <w:t>.</w:t>
            </w:r>
          </w:p>
          <w:p w14:paraId="1717D6D1"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2.Parengtas strateginis planas 2019</w:t>
            </w:r>
            <w:r w:rsidR="009013D8" w:rsidRPr="005F2942">
              <w:rPr>
                <w:rFonts w:ascii="Times New Roman" w:hAnsi="Times New Roman"/>
                <w:sz w:val="24"/>
                <w:szCs w:val="24"/>
                <w:lang w:eastAsia="lt-LT"/>
              </w:rPr>
              <w:t>–</w:t>
            </w:r>
            <w:r w:rsidRPr="00632CAC">
              <w:rPr>
                <w:rFonts w:ascii="Times New Roman" w:hAnsi="Times New Roman"/>
                <w:sz w:val="24"/>
                <w:szCs w:val="24"/>
              </w:rPr>
              <w:t>2021 m.</w:t>
            </w:r>
          </w:p>
        </w:tc>
      </w:tr>
      <w:tr w:rsidR="00632CAC" w:rsidRPr="0094538D" w14:paraId="1717D6DB" w14:textId="77777777" w:rsidTr="00B37ED3">
        <w:tc>
          <w:tcPr>
            <w:tcW w:w="3284" w:type="dxa"/>
          </w:tcPr>
          <w:p w14:paraId="1717D6D3" w14:textId="77777777" w:rsidR="00632CAC" w:rsidRPr="00632CAC" w:rsidRDefault="009013D8" w:rsidP="00632CAC">
            <w:pPr>
              <w:pStyle w:val="Betarp"/>
              <w:rPr>
                <w:rFonts w:ascii="Times New Roman" w:hAnsi="Times New Roman"/>
                <w:sz w:val="24"/>
                <w:szCs w:val="24"/>
              </w:rPr>
            </w:pPr>
            <w:r>
              <w:rPr>
                <w:rFonts w:ascii="Times New Roman" w:hAnsi="Times New Roman"/>
                <w:sz w:val="24"/>
                <w:szCs w:val="24"/>
              </w:rPr>
              <w:t xml:space="preserve">5. </w:t>
            </w:r>
            <w:r w:rsidR="00632CAC" w:rsidRPr="00632CAC">
              <w:rPr>
                <w:rFonts w:ascii="Times New Roman" w:hAnsi="Times New Roman"/>
                <w:sz w:val="24"/>
                <w:szCs w:val="24"/>
              </w:rPr>
              <w:t>Užtikrinti ugdymo kokybę, efektyvumą ir tęstinumą</w:t>
            </w:r>
            <w:r w:rsidR="000F183D">
              <w:rPr>
                <w:rFonts w:ascii="Times New Roman" w:hAnsi="Times New Roman"/>
                <w:sz w:val="24"/>
                <w:szCs w:val="24"/>
              </w:rPr>
              <w:t>.</w:t>
            </w:r>
          </w:p>
        </w:tc>
        <w:tc>
          <w:tcPr>
            <w:tcW w:w="3285" w:type="dxa"/>
          </w:tcPr>
          <w:p w14:paraId="1717D6D4"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Kryptingas veiklos plano</w:t>
            </w:r>
          </w:p>
          <w:p w14:paraId="1717D6D5"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įgyvendinimas vadovaujantis strateginiais ir metiniais veiklos tikslais ir uždaviniais</w:t>
            </w:r>
            <w:r w:rsidR="000F183D">
              <w:rPr>
                <w:rFonts w:ascii="Times New Roman" w:hAnsi="Times New Roman"/>
                <w:sz w:val="24"/>
                <w:szCs w:val="24"/>
              </w:rPr>
              <w:t>.</w:t>
            </w:r>
          </w:p>
          <w:p w14:paraId="1717D6D6" w14:textId="77777777" w:rsidR="00632CAC" w:rsidRPr="00632CAC" w:rsidRDefault="00632CAC" w:rsidP="00632CAC">
            <w:pPr>
              <w:pStyle w:val="Betarp"/>
              <w:rPr>
                <w:rFonts w:ascii="Times New Roman" w:hAnsi="Times New Roman"/>
                <w:sz w:val="24"/>
                <w:szCs w:val="24"/>
              </w:rPr>
            </w:pPr>
          </w:p>
        </w:tc>
        <w:tc>
          <w:tcPr>
            <w:tcW w:w="3285" w:type="dxa"/>
          </w:tcPr>
          <w:p w14:paraId="1717D6D7"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2018 m. IV ketvirtis</w:t>
            </w:r>
          </w:p>
          <w:p w14:paraId="1717D6D8"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1. Sudaryta darbo grupė 2019 m. veiklos planui parengti</w:t>
            </w:r>
            <w:r w:rsidR="000F183D">
              <w:rPr>
                <w:rFonts w:ascii="Times New Roman" w:hAnsi="Times New Roman"/>
                <w:sz w:val="24"/>
                <w:szCs w:val="24"/>
              </w:rPr>
              <w:t>.</w:t>
            </w:r>
          </w:p>
          <w:p w14:paraId="1717D6D9"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2. Parengtas, aptartas ir suderintas 2019 m. veiklos plano projektas</w:t>
            </w:r>
            <w:r w:rsidR="000F183D">
              <w:rPr>
                <w:rFonts w:ascii="Times New Roman" w:hAnsi="Times New Roman"/>
                <w:sz w:val="24"/>
                <w:szCs w:val="24"/>
              </w:rPr>
              <w:t>.</w:t>
            </w:r>
          </w:p>
          <w:p w14:paraId="1717D6DA" w14:textId="77777777" w:rsidR="00632CAC" w:rsidRPr="00632CAC" w:rsidRDefault="00632CAC" w:rsidP="00632CAC">
            <w:pPr>
              <w:pStyle w:val="Betarp"/>
              <w:rPr>
                <w:rFonts w:ascii="Times New Roman" w:hAnsi="Times New Roman"/>
                <w:sz w:val="24"/>
                <w:szCs w:val="24"/>
              </w:rPr>
            </w:pPr>
            <w:r w:rsidRPr="00632CAC">
              <w:rPr>
                <w:rFonts w:ascii="Times New Roman" w:hAnsi="Times New Roman"/>
                <w:sz w:val="24"/>
                <w:szCs w:val="24"/>
              </w:rPr>
              <w:t>3. Patvirtintas 2019 m. veiklos planas</w:t>
            </w:r>
            <w:r w:rsidR="000F183D">
              <w:rPr>
                <w:rFonts w:ascii="Times New Roman" w:hAnsi="Times New Roman"/>
                <w:sz w:val="24"/>
                <w:szCs w:val="24"/>
              </w:rPr>
              <w:t>.</w:t>
            </w:r>
            <w:r w:rsidRPr="00632CAC">
              <w:rPr>
                <w:rFonts w:ascii="Times New Roman" w:hAnsi="Times New Roman"/>
                <w:sz w:val="24"/>
                <w:szCs w:val="24"/>
              </w:rPr>
              <w:t xml:space="preserve"> </w:t>
            </w:r>
          </w:p>
        </w:tc>
      </w:tr>
      <w:tr w:rsidR="005A5FAA" w:rsidRPr="0094538D" w14:paraId="1717D6DD" w14:textId="77777777" w:rsidTr="00B37ED3">
        <w:tc>
          <w:tcPr>
            <w:tcW w:w="9854" w:type="dxa"/>
            <w:gridSpan w:val="3"/>
          </w:tcPr>
          <w:p w14:paraId="246CAAAC" w14:textId="77777777" w:rsidR="00316099" w:rsidRDefault="00224FDA" w:rsidP="00316099">
            <w:pPr>
              <w:pStyle w:val="Betarp"/>
              <w:jc w:val="center"/>
              <w:rPr>
                <w:rFonts w:ascii="Times New Roman" w:hAnsi="Times New Roman"/>
                <w:b/>
                <w:sz w:val="24"/>
                <w:szCs w:val="24"/>
              </w:rPr>
            </w:pPr>
            <w:r w:rsidRPr="00224FDA">
              <w:rPr>
                <w:rFonts w:ascii="Times New Roman" w:hAnsi="Times New Roman"/>
                <w:b/>
                <w:sz w:val="24"/>
                <w:szCs w:val="24"/>
              </w:rPr>
              <w:t>ROKIŠKIO CHOREOGRAFIJOS MOKYKLOS DIREKTORIUS</w:t>
            </w:r>
          </w:p>
          <w:p w14:paraId="1717D6DC" w14:textId="5C787E8A" w:rsidR="005A5FAA" w:rsidRPr="00224FDA" w:rsidRDefault="00224FDA" w:rsidP="00316099">
            <w:pPr>
              <w:pStyle w:val="Betarp"/>
              <w:jc w:val="center"/>
              <w:rPr>
                <w:rFonts w:ascii="Times New Roman" w:hAnsi="Times New Roman"/>
                <w:b/>
                <w:sz w:val="24"/>
                <w:szCs w:val="24"/>
              </w:rPr>
            </w:pPr>
            <w:r w:rsidRPr="00224FDA">
              <w:rPr>
                <w:rFonts w:ascii="Times New Roman" w:hAnsi="Times New Roman"/>
                <w:b/>
                <w:sz w:val="24"/>
                <w:szCs w:val="24"/>
              </w:rPr>
              <w:t>ARŪNAS SKARDŽIUS</w:t>
            </w:r>
          </w:p>
        </w:tc>
      </w:tr>
      <w:tr w:rsidR="005A5FAA" w:rsidRPr="0094538D" w14:paraId="1717D6E1" w14:textId="77777777" w:rsidTr="00B37ED3">
        <w:tc>
          <w:tcPr>
            <w:tcW w:w="3284" w:type="dxa"/>
            <w:vAlign w:val="center"/>
          </w:tcPr>
          <w:p w14:paraId="1717D6DE" w14:textId="77777777" w:rsidR="005A5FAA" w:rsidRPr="00492B18" w:rsidRDefault="005A5FAA"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6DF" w14:textId="77777777" w:rsidR="005A5FAA" w:rsidRPr="00492B18" w:rsidRDefault="005A5FAA"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6E0" w14:textId="77777777" w:rsidR="005A5FAA" w:rsidRPr="00492B18" w:rsidRDefault="005A5FAA"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1159BD" w:rsidRPr="001159BD" w14:paraId="1717D6E5" w14:textId="77777777" w:rsidTr="00B37ED3">
        <w:tc>
          <w:tcPr>
            <w:tcW w:w="3284" w:type="dxa"/>
          </w:tcPr>
          <w:p w14:paraId="1717D6E2"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1.</w:t>
            </w:r>
            <w:r w:rsidRPr="001159BD">
              <w:rPr>
                <w:rFonts w:ascii="Times New Roman" w:hAnsi="Times New Roman"/>
                <w:color w:val="000000"/>
                <w:sz w:val="24"/>
                <w:szCs w:val="24"/>
              </w:rPr>
              <w:t xml:space="preserve"> Stebėti p</w:t>
            </w:r>
            <w:r w:rsidRPr="001159BD">
              <w:rPr>
                <w:rFonts w:ascii="Times New Roman" w:hAnsi="Times New Roman"/>
                <w:sz w:val="24"/>
                <w:szCs w:val="24"/>
              </w:rPr>
              <w:t xml:space="preserve">arengtas darbuotojų metinės veiklos užduotis, siektinus rezultatus ir jų </w:t>
            </w:r>
            <w:r w:rsidRPr="001159BD">
              <w:rPr>
                <w:rFonts w:ascii="Times New Roman" w:hAnsi="Times New Roman"/>
                <w:sz w:val="24"/>
                <w:szCs w:val="24"/>
              </w:rPr>
              <w:lastRenderedPageBreak/>
              <w:t>vertinimo rodiklius B, C lygio pareigybių darbuotojams.</w:t>
            </w:r>
          </w:p>
        </w:tc>
        <w:tc>
          <w:tcPr>
            <w:tcW w:w="3285" w:type="dxa"/>
          </w:tcPr>
          <w:p w14:paraId="1717D6E3"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lastRenderedPageBreak/>
              <w:t>Įgyvendinti darbuotojų darbo apmokėjimo įstatymo nuostatas.</w:t>
            </w:r>
          </w:p>
        </w:tc>
        <w:tc>
          <w:tcPr>
            <w:tcW w:w="3285" w:type="dxa"/>
          </w:tcPr>
          <w:p w14:paraId="1717D6E4"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bCs/>
                <w:sz w:val="24"/>
                <w:szCs w:val="24"/>
                <w:lang w:eastAsia="lt-LT"/>
              </w:rPr>
              <w:t>IV ketvirtis</w:t>
            </w:r>
            <w:r w:rsidRPr="001159BD">
              <w:rPr>
                <w:rFonts w:ascii="Times New Roman" w:hAnsi="Times New Roman"/>
                <w:b/>
                <w:bCs/>
                <w:sz w:val="24"/>
                <w:szCs w:val="24"/>
                <w:lang w:eastAsia="lt-LT"/>
              </w:rPr>
              <w:t xml:space="preserve"> – </w:t>
            </w:r>
            <w:r w:rsidRPr="001159BD">
              <w:rPr>
                <w:rFonts w:ascii="Times New Roman" w:hAnsi="Times New Roman"/>
                <w:sz w:val="24"/>
                <w:szCs w:val="24"/>
                <w:lang w:eastAsia="lt-LT"/>
              </w:rPr>
              <w:t xml:space="preserve">metinių užduočių, siektinų rezultatų įgyvendinimo </w:t>
            </w:r>
            <w:proofErr w:type="spellStart"/>
            <w:r w:rsidRPr="001159BD">
              <w:rPr>
                <w:rFonts w:ascii="Times New Roman" w:hAnsi="Times New Roman"/>
                <w:sz w:val="24"/>
                <w:szCs w:val="24"/>
                <w:lang w:eastAsia="lt-LT"/>
              </w:rPr>
              <w:t>stebėsena</w:t>
            </w:r>
            <w:proofErr w:type="spellEnd"/>
            <w:r w:rsidRPr="001159BD">
              <w:rPr>
                <w:rFonts w:ascii="Times New Roman" w:hAnsi="Times New Roman"/>
                <w:sz w:val="24"/>
                <w:szCs w:val="24"/>
                <w:lang w:eastAsia="lt-LT"/>
              </w:rPr>
              <w:t>.</w:t>
            </w:r>
          </w:p>
        </w:tc>
      </w:tr>
      <w:tr w:rsidR="001159BD" w:rsidRPr="001159BD" w14:paraId="1717D6E9" w14:textId="77777777" w:rsidTr="00B37ED3">
        <w:tc>
          <w:tcPr>
            <w:tcW w:w="3284" w:type="dxa"/>
          </w:tcPr>
          <w:p w14:paraId="1717D6E6"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lastRenderedPageBreak/>
              <w:t>2.</w:t>
            </w:r>
            <w:r w:rsidRPr="001159BD">
              <w:rPr>
                <w:rFonts w:ascii="Times New Roman" w:hAnsi="Times New Roman"/>
                <w:color w:val="000000"/>
                <w:sz w:val="24"/>
                <w:szCs w:val="24"/>
              </w:rPr>
              <w:t xml:space="preserve"> </w:t>
            </w:r>
            <w:r>
              <w:rPr>
                <w:rFonts w:ascii="Times New Roman" w:hAnsi="Times New Roman"/>
                <w:color w:val="000000"/>
                <w:sz w:val="24"/>
                <w:szCs w:val="24"/>
              </w:rPr>
              <w:t xml:space="preserve">Didinti </w:t>
            </w:r>
            <w:r>
              <w:rPr>
                <w:rFonts w:ascii="Times New Roman" w:hAnsi="Times New Roman"/>
                <w:sz w:val="24"/>
                <w:szCs w:val="24"/>
                <w:lang w:eastAsia="lt-LT"/>
              </w:rPr>
              <w:t>m</w:t>
            </w:r>
            <w:r w:rsidRPr="001159BD">
              <w:rPr>
                <w:rFonts w:ascii="Times New Roman" w:hAnsi="Times New Roman"/>
                <w:sz w:val="24"/>
                <w:szCs w:val="24"/>
                <w:lang w:eastAsia="lt-LT"/>
              </w:rPr>
              <w:t>okinių</w:t>
            </w:r>
            <w:r>
              <w:rPr>
                <w:rFonts w:ascii="Times New Roman" w:hAnsi="Times New Roman"/>
                <w:sz w:val="24"/>
                <w:szCs w:val="24"/>
                <w:lang w:eastAsia="lt-LT"/>
              </w:rPr>
              <w:t xml:space="preserve"> iš rajono pritraukimą</w:t>
            </w:r>
            <w:r w:rsidRPr="001159BD">
              <w:rPr>
                <w:rFonts w:ascii="Times New Roman" w:hAnsi="Times New Roman"/>
                <w:sz w:val="24"/>
                <w:szCs w:val="24"/>
                <w:lang w:eastAsia="lt-LT"/>
              </w:rPr>
              <w:t>.</w:t>
            </w:r>
          </w:p>
        </w:tc>
        <w:tc>
          <w:tcPr>
            <w:tcW w:w="3285" w:type="dxa"/>
          </w:tcPr>
          <w:p w14:paraId="1717D6E7"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Padidinti išskirtinių gabumų šokiui ir muzikai turinčių mokinių, atvykusių mokytis į mokyklą iš Rokiškio rajono.</w:t>
            </w:r>
          </w:p>
        </w:tc>
        <w:tc>
          <w:tcPr>
            <w:tcW w:w="3285" w:type="dxa"/>
          </w:tcPr>
          <w:p w14:paraId="1717D6E8"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Surengti mokyklos mokinių koncertai, renginiai rajono bendrojo ugdymo mokyklose, darželiuose</w:t>
            </w:r>
            <w:r>
              <w:rPr>
                <w:rFonts w:ascii="Times New Roman" w:hAnsi="Times New Roman"/>
                <w:sz w:val="24"/>
                <w:szCs w:val="24"/>
                <w:lang w:eastAsia="lt-LT"/>
              </w:rPr>
              <w:t xml:space="preserve"> (IV ketvirtis)</w:t>
            </w:r>
            <w:r w:rsidRPr="001159BD">
              <w:rPr>
                <w:rFonts w:ascii="Times New Roman" w:hAnsi="Times New Roman"/>
                <w:sz w:val="24"/>
                <w:szCs w:val="24"/>
                <w:lang w:eastAsia="lt-LT"/>
              </w:rPr>
              <w:t>.</w:t>
            </w:r>
          </w:p>
        </w:tc>
      </w:tr>
      <w:tr w:rsidR="001159BD" w:rsidRPr="001159BD" w14:paraId="1717D6ED" w14:textId="77777777" w:rsidTr="00B37ED3">
        <w:tc>
          <w:tcPr>
            <w:tcW w:w="3284" w:type="dxa"/>
          </w:tcPr>
          <w:p w14:paraId="1717D6EA"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3.</w:t>
            </w:r>
            <w:r w:rsidRPr="001159BD">
              <w:rPr>
                <w:rFonts w:ascii="Times New Roman" w:hAnsi="Times New Roman"/>
                <w:color w:val="000000"/>
                <w:sz w:val="24"/>
                <w:szCs w:val="24"/>
              </w:rPr>
              <w:t xml:space="preserve"> </w:t>
            </w:r>
            <w:r w:rsidRPr="001159BD">
              <w:rPr>
                <w:rFonts w:ascii="Times New Roman" w:hAnsi="Times New Roman"/>
                <w:sz w:val="24"/>
                <w:szCs w:val="24"/>
                <w:lang w:eastAsia="lt-LT"/>
              </w:rPr>
              <w:t>Gerinti mokyklos infrastruktūrą</w:t>
            </w:r>
          </w:p>
        </w:tc>
        <w:tc>
          <w:tcPr>
            <w:tcW w:w="3285" w:type="dxa"/>
          </w:tcPr>
          <w:p w14:paraId="1717D6EB"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 xml:space="preserve">Įgyvendinti investicinį projektą: </w:t>
            </w:r>
            <w:r>
              <w:rPr>
                <w:rFonts w:ascii="Times New Roman" w:hAnsi="Times New Roman"/>
                <w:sz w:val="24"/>
                <w:szCs w:val="24"/>
                <w:lang w:eastAsia="lt-LT"/>
              </w:rPr>
              <w:t>„</w:t>
            </w:r>
            <w:r w:rsidRPr="001159BD">
              <w:rPr>
                <w:rFonts w:ascii="Times New Roman" w:hAnsi="Times New Roman"/>
                <w:sz w:val="24"/>
                <w:szCs w:val="24"/>
                <w:lang w:eastAsia="lt-LT"/>
              </w:rPr>
              <w:t>Vaikų ir jaunimo neformalaus ugdymosi galimybių plėtra Rokiškio rajone</w:t>
            </w:r>
            <w:r w:rsidR="004A6652">
              <w:rPr>
                <w:rFonts w:ascii="Times New Roman" w:hAnsi="Times New Roman"/>
                <w:sz w:val="24"/>
                <w:szCs w:val="24"/>
                <w:lang w:eastAsia="lt-LT"/>
              </w:rPr>
              <w:t>“</w:t>
            </w:r>
            <w:r w:rsidRPr="001159BD">
              <w:rPr>
                <w:rFonts w:ascii="Times New Roman" w:hAnsi="Times New Roman"/>
                <w:sz w:val="24"/>
                <w:szCs w:val="24"/>
                <w:lang w:eastAsia="lt-LT"/>
              </w:rPr>
              <w:t>.</w:t>
            </w:r>
          </w:p>
        </w:tc>
        <w:tc>
          <w:tcPr>
            <w:tcW w:w="3285" w:type="dxa"/>
          </w:tcPr>
          <w:p w14:paraId="1717D6EC"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Atliktas mokyklos vidaus patalpų remontas</w:t>
            </w:r>
            <w:r>
              <w:rPr>
                <w:rFonts w:ascii="Times New Roman" w:hAnsi="Times New Roman"/>
                <w:sz w:val="24"/>
                <w:szCs w:val="24"/>
                <w:lang w:eastAsia="lt-LT"/>
              </w:rPr>
              <w:t xml:space="preserve"> (IV ketvirtis)</w:t>
            </w:r>
            <w:r w:rsidRPr="001159BD">
              <w:rPr>
                <w:rFonts w:ascii="Times New Roman" w:hAnsi="Times New Roman"/>
                <w:sz w:val="24"/>
                <w:szCs w:val="24"/>
                <w:lang w:eastAsia="lt-LT"/>
              </w:rPr>
              <w:t>.</w:t>
            </w:r>
          </w:p>
        </w:tc>
      </w:tr>
      <w:tr w:rsidR="001159BD" w:rsidRPr="001159BD" w14:paraId="1717D6F1" w14:textId="77777777" w:rsidTr="00B37ED3">
        <w:tc>
          <w:tcPr>
            <w:tcW w:w="3284" w:type="dxa"/>
          </w:tcPr>
          <w:p w14:paraId="1717D6EE"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4.</w:t>
            </w:r>
            <w:r w:rsidRPr="001159BD">
              <w:rPr>
                <w:rFonts w:ascii="Times New Roman" w:hAnsi="Times New Roman"/>
                <w:color w:val="404040"/>
                <w:sz w:val="24"/>
                <w:szCs w:val="24"/>
                <w:shd w:val="clear" w:color="auto" w:fill="FFFFFF"/>
              </w:rPr>
              <w:t xml:space="preserve"> Pasiruošti </w:t>
            </w:r>
            <w:r w:rsidRPr="001159BD">
              <w:rPr>
                <w:rFonts w:ascii="Times New Roman" w:hAnsi="Times New Roman"/>
                <w:sz w:val="24"/>
                <w:szCs w:val="24"/>
                <w:lang w:eastAsia="lt-LT"/>
              </w:rPr>
              <w:t>įvedamai mokytojų etatinio apmokėjimo už darbą tvarkai.</w:t>
            </w:r>
          </w:p>
        </w:tc>
        <w:tc>
          <w:tcPr>
            <w:tcW w:w="3285" w:type="dxa"/>
          </w:tcPr>
          <w:p w14:paraId="1717D6EF"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Vyk</w:t>
            </w:r>
            <w:r w:rsidR="00E3636D">
              <w:rPr>
                <w:rFonts w:ascii="Times New Roman" w:hAnsi="Times New Roman"/>
                <w:sz w:val="24"/>
                <w:szCs w:val="24"/>
                <w:lang w:eastAsia="lt-LT"/>
              </w:rPr>
              <w:t>dyti vyriausybės nutarimus dėl  nuo 2018 m. rugsėjo 1 d.</w:t>
            </w:r>
            <w:r w:rsidRPr="001159BD">
              <w:rPr>
                <w:rFonts w:ascii="Times New Roman" w:hAnsi="Times New Roman"/>
                <w:sz w:val="24"/>
                <w:szCs w:val="24"/>
                <w:lang w:eastAsia="lt-LT"/>
              </w:rPr>
              <w:t xml:space="preserve"> pradedamo įvedinėti mokytojų etatinio apmokėjimo už darbą modelio.</w:t>
            </w:r>
          </w:p>
        </w:tc>
        <w:tc>
          <w:tcPr>
            <w:tcW w:w="3285" w:type="dxa"/>
          </w:tcPr>
          <w:p w14:paraId="1717D6F0"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Keičiamos mokytojų darbo sutartys</w:t>
            </w:r>
            <w:r w:rsidR="00E3636D">
              <w:rPr>
                <w:rFonts w:ascii="Times New Roman" w:hAnsi="Times New Roman"/>
                <w:sz w:val="24"/>
                <w:szCs w:val="24"/>
                <w:lang w:eastAsia="lt-LT"/>
              </w:rPr>
              <w:t xml:space="preserve"> (III</w:t>
            </w:r>
            <w:r w:rsidR="00E3636D" w:rsidRPr="005F2942">
              <w:rPr>
                <w:rFonts w:ascii="Times New Roman" w:hAnsi="Times New Roman"/>
                <w:sz w:val="24"/>
                <w:szCs w:val="24"/>
                <w:lang w:eastAsia="lt-LT"/>
              </w:rPr>
              <w:t>–</w:t>
            </w:r>
            <w:r w:rsidR="00E3636D">
              <w:rPr>
                <w:rFonts w:ascii="Times New Roman" w:hAnsi="Times New Roman"/>
                <w:sz w:val="24"/>
                <w:szCs w:val="24"/>
                <w:lang w:eastAsia="lt-LT"/>
              </w:rPr>
              <w:t>IV ketvirtis)</w:t>
            </w:r>
            <w:r w:rsidRPr="001159BD">
              <w:rPr>
                <w:rFonts w:ascii="Times New Roman" w:hAnsi="Times New Roman"/>
                <w:sz w:val="24"/>
                <w:szCs w:val="24"/>
                <w:lang w:eastAsia="lt-LT"/>
              </w:rPr>
              <w:t>.</w:t>
            </w:r>
          </w:p>
        </w:tc>
      </w:tr>
      <w:tr w:rsidR="001159BD" w:rsidRPr="001159BD" w14:paraId="1717D6F5" w14:textId="77777777" w:rsidTr="00B37ED3">
        <w:tc>
          <w:tcPr>
            <w:tcW w:w="3284" w:type="dxa"/>
          </w:tcPr>
          <w:p w14:paraId="1717D6F2"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5.</w:t>
            </w:r>
            <w:r w:rsidR="001C2976">
              <w:rPr>
                <w:rFonts w:ascii="Times New Roman" w:hAnsi="Times New Roman"/>
                <w:sz w:val="24"/>
                <w:szCs w:val="24"/>
                <w:lang w:eastAsia="lt-LT"/>
              </w:rPr>
              <w:t xml:space="preserve"> Tobulinti</w:t>
            </w:r>
            <w:r w:rsidRPr="001159BD">
              <w:rPr>
                <w:rFonts w:ascii="Times New Roman" w:hAnsi="Times New Roman"/>
                <w:sz w:val="24"/>
                <w:szCs w:val="24"/>
                <w:lang w:eastAsia="lt-LT"/>
              </w:rPr>
              <w:t xml:space="preserve"> profesinę kompetenciją</w:t>
            </w:r>
            <w:r w:rsidR="001C2976">
              <w:rPr>
                <w:rFonts w:ascii="Times New Roman" w:hAnsi="Times New Roman"/>
                <w:sz w:val="24"/>
                <w:szCs w:val="24"/>
                <w:lang w:eastAsia="lt-LT"/>
              </w:rPr>
              <w:t>.</w:t>
            </w:r>
          </w:p>
        </w:tc>
        <w:tc>
          <w:tcPr>
            <w:tcW w:w="3285" w:type="dxa"/>
          </w:tcPr>
          <w:p w14:paraId="1717D6F3"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Dalyvauti kvalifikacijos kėlimo mokymuose.</w:t>
            </w:r>
          </w:p>
        </w:tc>
        <w:tc>
          <w:tcPr>
            <w:tcW w:w="3285" w:type="dxa"/>
          </w:tcPr>
          <w:p w14:paraId="1717D6F4" w14:textId="77777777" w:rsidR="001159BD" w:rsidRPr="001159BD" w:rsidRDefault="001159BD" w:rsidP="001159BD">
            <w:pPr>
              <w:pStyle w:val="Betarp"/>
              <w:rPr>
                <w:rFonts w:ascii="Times New Roman" w:hAnsi="Times New Roman"/>
                <w:sz w:val="24"/>
                <w:szCs w:val="24"/>
                <w:lang w:eastAsia="lt-LT"/>
              </w:rPr>
            </w:pPr>
            <w:r w:rsidRPr="001159BD">
              <w:rPr>
                <w:rFonts w:ascii="Times New Roman" w:hAnsi="Times New Roman"/>
                <w:sz w:val="24"/>
                <w:szCs w:val="24"/>
                <w:lang w:eastAsia="lt-LT"/>
              </w:rPr>
              <w:t>Dalyvauta profesinės kvalifikacijos kėlimo mokymuose.</w:t>
            </w:r>
          </w:p>
        </w:tc>
      </w:tr>
      <w:tr w:rsidR="00457407" w:rsidRPr="001159BD" w14:paraId="1717D6F7" w14:textId="77777777" w:rsidTr="00B37ED3">
        <w:tc>
          <w:tcPr>
            <w:tcW w:w="9854" w:type="dxa"/>
            <w:gridSpan w:val="3"/>
          </w:tcPr>
          <w:p w14:paraId="29C7EA98" w14:textId="77777777" w:rsidR="002B758E" w:rsidRDefault="002E53D7" w:rsidP="002B758E">
            <w:pPr>
              <w:pStyle w:val="Betarp"/>
              <w:jc w:val="center"/>
              <w:rPr>
                <w:rFonts w:ascii="Times New Roman" w:hAnsi="Times New Roman"/>
                <w:b/>
                <w:sz w:val="24"/>
                <w:szCs w:val="24"/>
                <w:lang w:eastAsia="lt-LT"/>
              </w:rPr>
            </w:pPr>
            <w:r w:rsidRPr="008146BE">
              <w:rPr>
                <w:rFonts w:ascii="Times New Roman" w:hAnsi="Times New Roman"/>
                <w:b/>
                <w:sz w:val="24"/>
                <w:szCs w:val="24"/>
                <w:lang w:eastAsia="lt-LT"/>
              </w:rPr>
              <w:t>ROKIŠKIO RUDOLFO LYMANO MUZIKOS MOKYKLOS DIREKTORIUS</w:t>
            </w:r>
          </w:p>
          <w:p w14:paraId="1717D6F6" w14:textId="39A86A44" w:rsidR="00457407" w:rsidRPr="008146BE" w:rsidRDefault="002E53D7" w:rsidP="002B758E">
            <w:pPr>
              <w:pStyle w:val="Betarp"/>
              <w:jc w:val="center"/>
              <w:rPr>
                <w:rFonts w:ascii="Times New Roman" w:hAnsi="Times New Roman"/>
                <w:b/>
                <w:sz w:val="24"/>
                <w:szCs w:val="24"/>
                <w:lang w:eastAsia="lt-LT"/>
              </w:rPr>
            </w:pPr>
            <w:r w:rsidRPr="008146BE">
              <w:rPr>
                <w:rFonts w:ascii="Times New Roman" w:hAnsi="Times New Roman"/>
                <w:b/>
                <w:sz w:val="24"/>
                <w:szCs w:val="24"/>
                <w:lang w:eastAsia="lt-LT"/>
              </w:rPr>
              <w:t>ALBERTAS MIKULĖNAS</w:t>
            </w:r>
          </w:p>
        </w:tc>
      </w:tr>
      <w:tr w:rsidR="00457407" w:rsidRPr="001159BD" w14:paraId="1717D6FB" w14:textId="77777777" w:rsidTr="00B37ED3">
        <w:tc>
          <w:tcPr>
            <w:tcW w:w="3284" w:type="dxa"/>
            <w:vAlign w:val="center"/>
          </w:tcPr>
          <w:p w14:paraId="1717D6F8" w14:textId="77777777" w:rsidR="00457407" w:rsidRPr="00492B18" w:rsidRDefault="00457407"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6F9" w14:textId="77777777" w:rsidR="00457407" w:rsidRPr="00492B18" w:rsidRDefault="00457407"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6FA" w14:textId="77777777" w:rsidR="00457407" w:rsidRPr="00492B18" w:rsidRDefault="00457407"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8146BE" w:rsidRPr="001159BD" w14:paraId="1717D700" w14:textId="77777777" w:rsidTr="00B37ED3">
        <w:tc>
          <w:tcPr>
            <w:tcW w:w="3284" w:type="dxa"/>
          </w:tcPr>
          <w:p w14:paraId="1717D6FC"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sz w:val="24"/>
                <w:szCs w:val="24"/>
              </w:rPr>
              <w:t>1. Kurti saugią emocinę aplinką, puoselėjant mokyklos kultūrą.</w:t>
            </w:r>
          </w:p>
        </w:tc>
        <w:tc>
          <w:tcPr>
            <w:tcW w:w="3285" w:type="dxa"/>
          </w:tcPr>
          <w:p w14:paraId="1717D6FD"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sz w:val="24"/>
                <w:szCs w:val="24"/>
              </w:rPr>
              <w:t xml:space="preserve">Pagerinti mokyklos emocinę aplinką. </w:t>
            </w:r>
          </w:p>
          <w:p w14:paraId="1717D6FE" w14:textId="77777777" w:rsidR="008146BE" w:rsidRPr="008146BE" w:rsidRDefault="008146BE" w:rsidP="008146BE">
            <w:pPr>
              <w:pStyle w:val="Betarp"/>
              <w:rPr>
                <w:rFonts w:ascii="Times New Roman" w:hAnsi="Times New Roman"/>
                <w:sz w:val="24"/>
                <w:szCs w:val="24"/>
              </w:rPr>
            </w:pPr>
          </w:p>
        </w:tc>
        <w:tc>
          <w:tcPr>
            <w:tcW w:w="3285" w:type="dxa"/>
          </w:tcPr>
          <w:p w14:paraId="1717D6FF"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sz w:val="24"/>
                <w:szCs w:val="24"/>
              </w:rPr>
              <w:t>Atlikta</w:t>
            </w:r>
            <w:r>
              <w:rPr>
                <w:rFonts w:ascii="Times New Roman" w:hAnsi="Times New Roman"/>
                <w:sz w:val="24"/>
                <w:szCs w:val="24"/>
              </w:rPr>
              <w:t>s tyrimas „Mokyklos socialinis-</w:t>
            </w:r>
            <w:r w:rsidRPr="008146BE">
              <w:rPr>
                <w:rFonts w:ascii="Times New Roman" w:hAnsi="Times New Roman"/>
                <w:sz w:val="24"/>
                <w:szCs w:val="24"/>
              </w:rPr>
              <w:t xml:space="preserve">psichologinis klimatas“ (2018 m. birželio mėn.). Atsižvelgiant į tyrimo rezultatus suburta bendruomenės veiklos grupė mokyklos mikroklimato tobulinimo priemonių planui 2018 m. parengti (2018 m. rugsėjo mėn.). Numatytos mokyklos emocinės aplinkos tobulinimo priemonės įtrauktos į mokyklos metinį veiklos planą. </w:t>
            </w:r>
          </w:p>
        </w:tc>
      </w:tr>
      <w:tr w:rsidR="008146BE" w:rsidRPr="001159BD" w14:paraId="1717D707" w14:textId="77777777" w:rsidTr="00B37ED3">
        <w:tc>
          <w:tcPr>
            <w:tcW w:w="3284" w:type="dxa"/>
          </w:tcPr>
          <w:p w14:paraId="1717D701"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sz w:val="24"/>
                <w:szCs w:val="24"/>
              </w:rPr>
              <w:t xml:space="preserve">2. Siekti, kad kiekvienas mokinys darytų ugdymosi pažangą, įgytų jam reikalingų dalykinių kompetencijų. </w:t>
            </w:r>
          </w:p>
          <w:p w14:paraId="1717D702"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sz w:val="24"/>
                <w:szCs w:val="24"/>
              </w:rPr>
              <w:t xml:space="preserve"> </w:t>
            </w:r>
          </w:p>
          <w:p w14:paraId="1717D703" w14:textId="77777777" w:rsidR="008146BE" w:rsidRPr="008146BE" w:rsidRDefault="008146BE" w:rsidP="008146BE">
            <w:pPr>
              <w:pStyle w:val="Betarp"/>
              <w:rPr>
                <w:rFonts w:ascii="Times New Roman" w:hAnsi="Times New Roman"/>
                <w:sz w:val="24"/>
                <w:szCs w:val="24"/>
              </w:rPr>
            </w:pPr>
          </w:p>
        </w:tc>
        <w:tc>
          <w:tcPr>
            <w:tcW w:w="3285" w:type="dxa"/>
          </w:tcPr>
          <w:p w14:paraId="1717D704" w14:textId="77777777" w:rsidR="008146BE" w:rsidRPr="008146BE" w:rsidRDefault="008146BE" w:rsidP="008146BE">
            <w:pPr>
              <w:pStyle w:val="Betarp"/>
              <w:rPr>
                <w:rFonts w:ascii="Times New Roman" w:hAnsi="Times New Roman"/>
                <w:sz w:val="24"/>
                <w:szCs w:val="24"/>
                <w:lang w:eastAsia="lt-LT"/>
              </w:rPr>
            </w:pPr>
            <w:r w:rsidRPr="008146BE">
              <w:rPr>
                <w:rFonts w:ascii="Times New Roman" w:hAnsi="Times New Roman"/>
                <w:sz w:val="24"/>
                <w:szCs w:val="24"/>
              </w:rPr>
              <w:t xml:space="preserve">Stiprinti mokinių saviraiškos dalyvavimo mokykloje ir kitose edukacinėse aplinkose galimybes. </w:t>
            </w:r>
            <w:r w:rsidRPr="008146BE">
              <w:rPr>
                <w:rFonts w:ascii="Times New Roman" w:hAnsi="Times New Roman"/>
                <w:sz w:val="24"/>
                <w:szCs w:val="24"/>
                <w:lang w:eastAsia="lt-LT"/>
              </w:rPr>
              <w:t>Skatinti, kad mokykloje kryptingai bendradarbiautų mokyklos vadovai, mokytojai, aptardami mokinių pažangą.</w:t>
            </w:r>
          </w:p>
          <w:p w14:paraId="1717D705" w14:textId="77777777" w:rsidR="008146BE" w:rsidRPr="008146BE" w:rsidRDefault="008146BE" w:rsidP="008146BE">
            <w:pPr>
              <w:pStyle w:val="Betarp"/>
              <w:rPr>
                <w:rFonts w:ascii="Times New Roman" w:hAnsi="Times New Roman"/>
                <w:sz w:val="24"/>
                <w:szCs w:val="24"/>
              </w:rPr>
            </w:pPr>
          </w:p>
        </w:tc>
        <w:tc>
          <w:tcPr>
            <w:tcW w:w="3285" w:type="dxa"/>
          </w:tcPr>
          <w:p w14:paraId="1717D706"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sz w:val="24"/>
                <w:szCs w:val="24"/>
              </w:rPr>
              <w:t>Mokiniai ir mokytojai dalyvauja renginiuose, seminaruose, edukacinėse ir integruotose pamokose, projektuose bendradarbiaujant su kitomis  miesto ir  rajono švietimo įstaigomis</w:t>
            </w:r>
            <w:r>
              <w:rPr>
                <w:rFonts w:ascii="Times New Roman" w:hAnsi="Times New Roman"/>
                <w:sz w:val="24"/>
                <w:szCs w:val="24"/>
              </w:rPr>
              <w:t xml:space="preserve"> (2018 m. I</w:t>
            </w:r>
            <w:r w:rsidRPr="005F2942">
              <w:rPr>
                <w:rFonts w:ascii="Times New Roman" w:hAnsi="Times New Roman"/>
                <w:sz w:val="24"/>
                <w:szCs w:val="24"/>
                <w:lang w:eastAsia="lt-LT"/>
              </w:rPr>
              <w:t>–</w:t>
            </w:r>
            <w:r w:rsidRPr="008146BE">
              <w:rPr>
                <w:rFonts w:ascii="Times New Roman" w:hAnsi="Times New Roman"/>
                <w:sz w:val="24"/>
                <w:szCs w:val="24"/>
              </w:rPr>
              <w:t xml:space="preserve">II pusmetis). Parengtas aprašas  „Dėl formų ir būdų, kurių pagalba mokiniai galėtų atskleisti savo kompetencijas ir laipsniškai jas įgyvendinti“. Parengtas mokinio </w:t>
            </w:r>
            <w:r w:rsidRPr="008146BE">
              <w:rPr>
                <w:rFonts w:ascii="Times New Roman" w:hAnsi="Times New Roman"/>
                <w:sz w:val="24"/>
                <w:szCs w:val="24"/>
              </w:rPr>
              <w:lastRenderedPageBreak/>
              <w:t>individualios pažangos</w:t>
            </w:r>
            <w:r>
              <w:rPr>
                <w:rFonts w:ascii="Times New Roman" w:hAnsi="Times New Roman"/>
                <w:sz w:val="24"/>
                <w:szCs w:val="24"/>
              </w:rPr>
              <w:t xml:space="preserve"> stebėjimo ir fiksavimo modelis</w:t>
            </w:r>
            <w:r w:rsidRPr="008146BE">
              <w:rPr>
                <w:rFonts w:ascii="Times New Roman" w:hAnsi="Times New Roman"/>
                <w:sz w:val="24"/>
                <w:szCs w:val="24"/>
              </w:rPr>
              <w:t xml:space="preserve"> (2018 m. spalio mėn.). Organizuotos mokytojų pasidalytosios lyderystės (iš seminarų, savo praktinių veiklų) idėjų susitikimai (2018 m. gruodžio mėn.).</w:t>
            </w:r>
          </w:p>
        </w:tc>
      </w:tr>
      <w:tr w:rsidR="008146BE" w:rsidRPr="001159BD" w14:paraId="1717D70C" w14:textId="77777777" w:rsidTr="00B37ED3">
        <w:tc>
          <w:tcPr>
            <w:tcW w:w="3284" w:type="dxa"/>
          </w:tcPr>
          <w:p w14:paraId="1717D708"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sz w:val="24"/>
                <w:szCs w:val="24"/>
              </w:rPr>
              <w:lastRenderedPageBreak/>
              <w:t>3. Plėtoti bendras edukacines veiklas su socialiniais partneriais, supažindinant mokinius su įvairiomis muzikos specialybėmis ir planuojant tolimesnę profesinę karjerą.</w:t>
            </w:r>
          </w:p>
        </w:tc>
        <w:tc>
          <w:tcPr>
            <w:tcW w:w="3285" w:type="dxa"/>
          </w:tcPr>
          <w:p w14:paraId="1717D709" w14:textId="77777777" w:rsidR="008146BE" w:rsidRPr="008146BE" w:rsidRDefault="008146BE" w:rsidP="008146BE">
            <w:pPr>
              <w:pStyle w:val="Betarp"/>
              <w:rPr>
                <w:rFonts w:ascii="Times New Roman" w:hAnsi="Times New Roman"/>
                <w:color w:val="000000"/>
                <w:sz w:val="24"/>
                <w:szCs w:val="24"/>
                <w:lang w:eastAsia="lt-LT"/>
              </w:rPr>
            </w:pPr>
            <w:r w:rsidRPr="008146BE">
              <w:rPr>
                <w:rFonts w:ascii="Times New Roman" w:hAnsi="Times New Roman"/>
                <w:color w:val="000000"/>
                <w:sz w:val="24"/>
                <w:szCs w:val="24"/>
                <w:lang w:eastAsia="lt-LT"/>
              </w:rPr>
              <w:t xml:space="preserve">Konsultuoti mokinius dėl meno studijų tęstinumo Lietuvos ir užsienio aukštosiose mokyklose. </w:t>
            </w:r>
          </w:p>
          <w:p w14:paraId="1717D70A"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color w:val="000000"/>
                <w:sz w:val="24"/>
                <w:szCs w:val="24"/>
                <w:lang w:eastAsia="lt-LT"/>
              </w:rPr>
              <w:t>Siekti, kad iki 15 mokinių  tęstų menų krypties  studijas aukštosiose mokyklose.</w:t>
            </w:r>
          </w:p>
        </w:tc>
        <w:tc>
          <w:tcPr>
            <w:tcW w:w="3285" w:type="dxa"/>
          </w:tcPr>
          <w:p w14:paraId="1717D70B" w14:textId="77777777" w:rsidR="008146BE" w:rsidRPr="008146BE" w:rsidRDefault="008146BE" w:rsidP="008146BE">
            <w:pPr>
              <w:pStyle w:val="Betarp"/>
              <w:rPr>
                <w:rFonts w:ascii="Times New Roman" w:hAnsi="Times New Roman"/>
                <w:sz w:val="24"/>
                <w:szCs w:val="24"/>
              </w:rPr>
            </w:pPr>
            <w:r w:rsidRPr="008146BE">
              <w:rPr>
                <w:rFonts w:ascii="Times New Roman" w:hAnsi="Times New Roman"/>
                <w:color w:val="000000"/>
                <w:sz w:val="24"/>
                <w:szCs w:val="24"/>
                <w:lang w:eastAsia="lt-LT"/>
              </w:rPr>
              <w:t>Vykdytas bendradarbiavimas  su LMTA ir kitomis aukštosiomis muzikos  Lietuvos ir Latvijos mokyklomis (2018 m. birželio mėn.).</w:t>
            </w:r>
            <w:r w:rsidRPr="008146BE">
              <w:rPr>
                <w:rFonts w:ascii="Times New Roman" w:hAnsi="Times New Roman"/>
                <w:b/>
                <w:color w:val="000000"/>
                <w:sz w:val="24"/>
                <w:szCs w:val="24"/>
                <w:lang w:eastAsia="lt-LT"/>
              </w:rPr>
              <w:t xml:space="preserve"> </w:t>
            </w:r>
            <w:r w:rsidRPr="008146BE">
              <w:rPr>
                <w:rFonts w:ascii="Times New Roman" w:hAnsi="Times New Roman"/>
                <w:color w:val="000000"/>
                <w:sz w:val="24"/>
                <w:szCs w:val="24"/>
                <w:lang w:eastAsia="lt-LT"/>
              </w:rPr>
              <w:t>Organizuoti respublikiniai festivaliai ir  konkursai: gabių ir talentingų muzikai vaikų festivalis „Aukštaitijos talentai</w:t>
            </w:r>
            <w:r>
              <w:rPr>
                <w:rFonts w:ascii="Times New Roman" w:hAnsi="Times New Roman"/>
                <w:color w:val="000000"/>
                <w:sz w:val="24"/>
                <w:szCs w:val="24"/>
                <w:lang w:eastAsia="lt-LT"/>
              </w:rPr>
              <w:t xml:space="preserve"> 2018 Rokiškio krašto muziejuje</w:t>
            </w:r>
            <w:r w:rsidRPr="008146BE">
              <w:rPr>
                <w:rFonts w:ascii="Times New Roman" w:hAnsi="Times New Roman"/>
                <w:color w:val="000000"/>
                <w:sz w:val="24"/>
                <w:szCs w:val="24"/>
                <w:lang w:eastAsia="lt-LT"/>
              </w:rPr>
              <w:t xml:space="preserve">, </w:t>
            </w:r>
            <w:r w:rsidRPr="008146BE">
              <w:rPr>
                <w:rFonts w:ascii="Times New Roman" w:eastAsia="SimSun" w:hAnsi="Times New Roman"/>
                <w:bCs/>
                <w:kern w:val="2"/>
                <w:sz w:val="24"/>
                <w:szCs w:val="24"/>
                <w:lang w:eastAsia="hi-IN" w:bidi="hi-IN"/>
              </w:rPr>
              <w:t xml:space="preserve">Arinos </w:t>
            </w:r>
            <w:proofErr w:type="spellStart"/>
            <w:r w:rsidRPr="008146BE">
              <w:rPr>
                <w:rFonts w:ascii="Times New Roman" w:eastAsia="SimSun" w:hAnsi="Times New Roman"/>
                <w:bCs/>
                <w:kern w:val="2"/>
                <w:sz w:val="24"/>
                <w:szCs w:val="24"/>
                <w:lang w:eastAsia="hi-IN" w:bidi="hi-IN"/>
              </w:rPr>
              <w:t>Fitingovos</w:t>
            </w:r>
            <w:proofErr w:type="spellEnd"/>
            <w:r w:rsidRPr="008146BE">
              <w:rPr>
                <w:rFonts w:ascii="Times New Roman" w:eastAsia="SimSun" w:hAnsi="Times New Roman"/>
                <w:bCs/>
                <w:kern w:val="2"/>
                <w:sz w:val="24"/>
                <w:szCs w:val="24"/>
                <w:lang w:eastAsia="hi-IN" w:bidi="hi-IN"/>
              </w:rPr>
              <w:t xml:space="preserve"> (smuiko klasė) rečitalis Rokiškio krašto muziejaus menė</w:t>
            </w:r>
            <w:r>
              <w:rPr>
                <w:rFonts w:ascii="Times New Roman" w:eastAsia="SimSun" w:hAnsi="Times New Roman"/>
                <w:bCs/>
                <w:kern w:val="2"/>
                <w:sz w:val="24"/>
                <w:szCs w:val="24"/>
                <w:lang w:eastAsia="hi-IN" w:bidi="hi-IN"/>
              </w:rPr>
              <w:t>je</w:t>
            </w:r>
            <w:r w:rsidRPr="008146BE">
              <w:rPr>
                <w:rFonts w:ascii="Times New Roman" w:eastAsia="SimSun" w:hAnsi="Times New Roman"/>
                <w:bCs/>
                <w:kern w:val="2"/>
                <w:sz w:val="24"/>
                <w:szCs w:val="24"/>
                <w:lang w:eastAsia="hi-IN" w:bidi="hi-IN"/>
              </w:rPr>
              <w:t xml:space="preserve">, „Birželio muzikos festivalis“ </w:t>
            </w:r>
            <w:proofErr w:type="spellStart"/>
            <w:r w:rsidRPr="008146BE">
              <w:rPr>
                <w:rFonts w:ascii="Times New Roman" w:eastAsia="SimSun" w:hAnsi="Times New Roman"/>
                <w:bCs/>
                <w:kern w:val="2"/>
                <w:sz w:val="24"/>
                <w:szCs w:val="24"/>
                <w:lang w:eastAsia="hi-IN" w:bidi="hi-IN"/>
              </w:rPr>
              <w:t>Ilzenbergo</w:t>
            </w:r>
            <w:proofErr w:type="spellEnd"/>
            <w:r w:rsidRPr="008146BE">
              <w:rPr>
                <w:rFonts w:ascii="Times New Roman" w:eastAsia="SimSun" w:hAnsi="Times New Roman"/>
                <w:bCs/>
                <w:kern w:val="2"/>
                <w:sz w:val="24"/>
                <w:szCs w:val="24"/>
                <w:lang w:eastAsia="hi-IN" w:bidi="hi-IN"/>
              </w:rPr>
              <w:t xml:space="preserve"> dvare (Rok</w:t>
            </w:r>
            <w:r>
              <w:rPr>
                <w:rFonts w:ascii="Times New Roman" w:eastAsia="SimSun" w:hAnsi="Times New Roman"/>
                <w:bCs/>
                <w:kern w:val="2"/>
                <w:sz w:val="24"/>
                <w:szCs w:val="24"/>
                <w:lang w:eastAsia="hi-IN" w:bidi="hi-IN"/>
              </w:rPr>
              <w:t>iškio r</w:t>
            </w:r>
            <w:r w:rsidRPr="008146BE">
              <w:rPr>
                <w:rFonts w:ascii="Times New Roman" w:eastAsia="SimSun" w:hAnsi="Times New Roman"/>
                <w:bCs/>
                <w:kern w:val="2"/>
                <w:sz w:val="24"/>
                <w:szCs w:val="24"/>
                <w:lang w:eastAsia="hi-IN" w:bidi="hi-IN"/>
              </w:rPr>
              <w:t>.)</w:t>
            </w:r>
            <w:r>
              <w:rPr>
                <w:rFonts w:ascii="Times New Roman" w:eastAsia="SimSun" w:hAnsi="Times New Roman"/>
                <w:bCs/>
                <w:kern w:val="2"/>
                <w:sz w:val="24"/>
                <w:szCs w:val="24"/>
                <w:lang w:eastAsia="hi-IN" w:bidi="hi-IN"/>
              </w:rPr>
              <w:t>.</w:t>
            </w:r>
            <w:r w:rsidRPr="008146BE">
              <w:rPr>
                <w:rFonts w:ascii="Times New Roman" w:eastAsia="SimSun" w:hAnsi="Times New Roman"/>
                <w:bCs/>
                <w:kern w:val="2"/>
                <w:sz w:val="24"/>
                <w:szCs w:val="24"/>
                <w:lang w:eastAsia="hi-IN" w:bidi="hi-IN"/>
              </w:rPr>
              <w:t xml:space="preserve"> 2018 m. birželio mėn. „Birželio muzikos festivalyje“ dalyvavo Rokiškio, Kupiškio, Biržų, Anykščių muzikos bei meno mokyklų mokiniai ir mokytojai. </w:t>
            </w:r>
            <w:r w:rsidRPr="008146BE">
              <w:rPr>
                <w:rFonts w:ascii="Times New Roman" w:hAnsi="Times New Roman"/>
                <w:color w:val="000000"/>
                <w:sz w:val="24"/>
                <w:szCs w:val="24"/>
                <w:lang w:eastAsia="lt-LT"/>
              </w:rPr>
              <w:t>Surengti  susitikimai su buvusiais mokyklos mokiniais (2018 m. lapkričio mėn.).</w:t>
            </w:r>
            <w:r w:rsidRPr="008146BE">
              <w:rPr>
                <w:rFonts w:ascii="Times New Roman" w:hAnsi="Times New Roman"/>
                <w:b/>
                <w:color w:val="000000"/>
                <w:sz w:val="24"/>
                <w:szCs w:val="24"/>
                <w:lang w:eastAsia="lt-LT"/>
              </w:rPr>
              <w:t xml:space="preserve"> </w:t>
            </w:r>
            <w:r w:rsidRPr="008146BE">
              <w:rPr>
                <w:rFonts w:ascii="Times New Roman" w:hAnsi="Times New Roman"/>
                <w:color w:val="000000"/>
                <w:sz w:val="24"/>
                <w:szCs w:val="24"/>
                <w:lang w:eastAsia="lt-LT"/>
              </w:rPr>
              <w:t>Iki 15 mokinių  tęsia muzikos krypties  studijas aukštosiose mokyklose.</w:t>
            </w:r>
          </w:p>
        </w:tc>
      </w:tr>
      <w:tr w:rsidR="001612F1" w:rsidRPr="001159BD" w14:paraId="1717D70E" w14:textId="77777777" w:rsidTr="00B37ED3">
        <w:tc>
          <w:tcPr>
            <w:tcW w:w="9854" w:type="dxa"/>
            <w:gridSpan w:val="3"/>
          </w:tcPr>
          <w:p w14:paraId="159B576A" w14:textId="77777777" w:rsidR="00316099" w:rsidRDefault="001612F1" w:rsidP="00316099">
            <w:pPr>
              <w:pStyle w:val="Betarp"/>
              <w:jc w:val="center"/>
              <w:rPr>
                <w:rFonts w:ascii="Times New Roman" w:hAnsi="Times New Roman"/>
                <w:b/>
                <w:color w:val="000000"/>
                <w:sz w:val="24"/>
                <w:szCs w:val="24"/>
                <w:lang w:eastAsia="lt-LT"/>
              </w:rPr>
            </w:pPr>
            <w:r w:rsidRPr="0094344A">
              <w:rPr>
                <w:rFonts w:ascii="Times New Roman" w:hAnsi="Times New Roman"/>
                <w:b/>
                <w:color w:val="000000"/>
                <w:sz w:val="24"/>
                <w:szCs w:val="24"/>
                <w:lang w:eastAsia="lt-LT"/>
              </w:rPr>
              <w:t>ROKIŠKIO R. PANDĖLIO UNIVERSALAUS DAUGIAFUNKCIO DIREKTORĖ</w:t>
            </w:r>
          </w:p>
          <w:p w14:paraId="1717D70D" w14:textId="45C4B89A" w:rsidR="001612F1" w:rsidRPr="0094344A" w:rsidRDefault="008812EA" w:rsidP="00316099">
            <w:pPr>
              <w:pStyle w:val="Betarp"/>
              <w:jc w:val="center"/>
              <w:rPr>
                <w:rFonts w:ascii="Times New Roman" w:hAnsi="Times New Roman"/>
                <w:b/>
                <w:color w:val="000000"/>
                <w:sz w:val="24"/>
                <w:szCs w:val="24"/>
                <w:lang w:eastAsia="lt-LT"/>
              </w:rPr>
            </w:pPr>
            <w:r w:rsidRPr="0094344A">
              <w:rPr>
                <w:rFonts w:ascii="Times New Roman" w:hAnsi="Times New Roman"/>
                <w:b/>
                <w:color w:val="000000"/>
                <w:sz w:val="24"/>
                <w:szCs w:val="24"/>
                <w:lang w:eastAsia="lt-LT"/>
              </w:rPr>
              <w:t>SONATA BABICKIENĖ</w:t>
            </w:r>
          </w:p>
        </w:tc>
      </w:tr>
      <w:tr w:rsidR="001612F1" w:rsidRPr="001159BD" w14:paraId="1717D712" w14:textId="77777777" w:rsidTr="00B37ED3">
        <w:tc>
          <w:tcPr>
            <w:tcW w:w="3284" w:type="dxa"/>
            <w:vAlign w:val="center"/>
          </w:tcPr>
          <w:p w14:paraId="1717D70F" w14:textId="77777777" w:rsidR="001612F1" w:rsidRPr="00492B18" w:rsidRDefault="001612F1"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710" w14:textId="77777777" w:rsidR="001612F1" w:rsidRPr="00492B18" w:rsidRDefault="001612F1"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711" w14:textId="77777777" w:rsidR="001612F1" w:rsidRPr="00492B18" w:rsidRDefault="001612F1"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94344A" w:rsidRPr="0094344A" w14:paraId="1717D722" w14:textId="77777777" w:rsidTr="00B37ED3">
        <w:tc>
          <w:tcPr>
            <w:tcW w:w="3284" w:type="dxa"/>
          </w:tcPr>
          <w:p w14:paraId="1717D713" w14:textId="77777777" w:rsidR="0094344A" w:rsidRPr="0094344A" w:rsidRDefault="0094344A" w:rsidP="0094344A">
            <w:pPr>
              <w:pStyle w:val="Betarp"/>
              <w:rPr>
                <w:rFonts w:ascii="Times New Roman" w:hAnsi="Times New Roman"/>
                <w:sz w:val="24"/>
                <w:szCs w:val="24"/>
              </w:rPr>
            </w:pPr>
            <w:r>
              <w:rPr>
                <w:rFonts w:ascii="Times New Roman" w:hAnsi="Times New Roman"/>
                <w:sz w:val="24"/>
                <w:szCs w:val="24"/>
              </w:rPr>
              <w:t xml:space="preserve">1. </w:t>
            </w:r>
            <w:r w:rsidRPr="0094344A">
              <w:rPr>
                <w:rFonts w:ascii="Times New Roman" w:hAnsi="Times New Roman"/>
                <w:sz w:val="24"/>
                <w:szCs w:val="24"/>
              </w:rPr>
              <w:t>Užtikrinti aktyvių moky</w:t>
            </w:r>
            <w:r w:rsidR="00AB4052">
              <w:rPr>
                <w:rFonts w:ascii="Times New Roman" w:hAnsi="Times New Roman"/>
                <w:sz w:val="24"/>
                <w:szCs w:val="24"/>
              </w:rPr>
              <w:t>mo metodų taikymą ikimokyklinio ir</w:t>
            </w:r>
            <w:r w:rsidRPr="0094344A">
              <w:rPr>
                <w:rFonts w:ascii="Times New Roman" w:hAnsi="Times New Roman"/>
                <w:sz w:val="24"/>
                <w:szCs w:val="24"/>
              </w:rPr>
              <w:t xml:space="preserve"> priešmokyklinio ugdymo  procese</w:t>
            </w:r>
          </w:p>
        </w:tc>
        <w:tc>
          <w:tcPr>
            <w:tcW w:w="3285" w:type="dxa"/>
          </w:tcPr>
          <w:p w14:paraId="1717D714"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Įsigyti metodinių priemonių gamtos objektų tyrinėjimui.</w:t>
            </w:r>
          </w:p>
          <w:p w14:paraId="1717D715" w14:textId="77777777" w:rsidR="0094344A" w:rsidRPr="0094344A" w:rsidRDefault="0094344A" w:rsidP="0094344A">
            <w:pPr>
              <w:pStyle w:val="Betarp"/>
              <w:rPr>
                <w:rFonts w:ascii="Times New Roman" w:hAnsi="Times New Roman"/>
                <w:sz w:val="24"/>
                <w:szCs w:val="24"/>
              </w:rPr>
            </w:pPr>
          </w:p>
          <w:p w14:paraId="1717D716" w14:textId="77777777" w:rsidR="0094344A" w:rsidRPr="0094344A" w:rsidRDefault="0094344A" w:rsidP="0094344A">
            <w:pPr>
              <w:pStyle w:val="Betarp"/>
              <w:rPr>
                <w:rFonts w:ascii="Times New Roman" w:hAnsi="Times New Roman"/>
                <w:sz w:val="24"/>
                <w:szCs w:val="24"/>
              </w:rPr>
            </w:pPr>
          </w:p>
          <w:p w14:paraId="1717D717" w14:textId="77777777" w:rsidR="0094344A" w:rsidRPr="0094344A" w:rsidRDefault="0094344A" w:rsidP="0094344A">
            <w:pPr>
              <w:pStyle w:val="Betarp"/>
              <w:rPr>
                <w:rFonts w:ascii="Times New Roman" w:hAnsi="Times New Roman"/>
                <w:sz w:val="24"/>
                <w:szCs w:val="24"/>
              </w:rPr>
            </w:pPr>
          </w:p>
          <w:p w14:paraId="1717D718" w14:textId="77777777" w:rsidR="0094344A" w:rsidRPr="0094344A" w:rsidRDefault="0094344A" w:rsidP="0094344A">
            <w:pPr>
              <w:pStyle w:val="Betarp"/>
              <w:rPr>
                <w:rFonts w:ascii="Times New Roman" w:hAnsi="Times New Roman"/>
                <w:sz w:val="24"/>
                <w:szCs w:val="24"/>
              </w:rPr>
            </w:pPr>
          </w:p>
          <w:p w14:paraId="1717D719"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Įrengti ekologišką mokomąjį daržą ikimokyklinio amžiaus vaikams.</w:t>
            </w:r>
          </w:p>
          <w:p w14:paraId="1717D71A" w14:textId="77777777" w:rsidR="0094344A" w:rsidRPr="0094344A" w:rsidRDefault="0094344A" w:rsidP="0094344A">
            <w:pPr>
              <w:pStyle w:val="Betarp"/>
              <w:rPr>
                <w:rFonts w:ascii="Times New Roman" w:hAnsi="Times New Roman"/>
                <w:sz w:val="24"/>
                <w:szCs w:val="24"/>
              </w:rPr>
            </w:pPr>
          </w:p>
          <w:p w14:paraId="1717D71B" w14:textId="77777777" w:rsidR="0094344A" w:rsidRPr="0094344A" w:rsidRDefault="0094344A" w:rsidP="0094344A">
            <w:pPr>
              <w:pStyle w:val="Betarp"/>
              <w:rPr>
                <w:rFonts w:ascii="Times New Roman" w:hAnsi="Times New Roman"/>
                <w:sz w:val="24"/>
                <w:szCs w:val="24"/>
              </w:rPr>
            </w:pPr>
          </w:p>
          <w:p w14:paraId="1717D71C" w14:textId="77777777" w:rsidR="0094344A" w:rsidRPr="0094344A" w:rsidRDefault="0094344A" w:rsidP="0094344A">
            <w:pPr>
              <w:pStyle w:val="Betarp"/>
              <w:rPr>
                <w:rFonts w:ascii="Times New Roman" w:hAnsi="Times New Roman"/>
                <w:sz w:val="24"/>
                <w:szCs w:val="24"/>
              </w:rPr>
            </w:pPr>
          </w:p>
          <w:p w14:paraId="1717D71D"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 xml:space="preserve">Įsijungti </w:t>
            </w:r>
            <w:r w:rsidRPr="0094344A">
              <w:rPr>
                <w:rFonts w:ascii="Times New Roman" w:hAnsi="Times New Roman"/>
                <w:sz w:val="24"/>
                <w:szCs w:val="24"/>
                <w:shd w:val="clear" w:color="auto" w:fill="FFFFFF"/>
              </w:rPr>
              <w:t xml:space="preserve"> į respublikinį ekologinio švietimo projektą </w:t>
            </w:r>
            <w:r w:rsidRPr="00AB4052">
              <w:rPr>
                <w:rFonts w:ascii="Times New Roman" w:hAnsi="Times New Roman"/>
                <w:sz w:val="24"/>
                <w:szCs w:val="24"/>
                <w:shd w:val="clear" w:color="auto" w:fill="FFFFFF"/>
              </w:rPr>
              <w:t xml:space="preserve">„Saulėto </w:t>
            </w:r>
            <w:r w:rsidRPr="00AB4052">
              <w:rPr>
                <w:rStyle w:val="Emfaz"/>
                <w:rFonts w:ascii="Times New Roman" w:hAnsi="Times New Roman"/>
                <w:bCs/>
                <w:i w:val="0"/>
                <w:sz w:val="24"/>
                <w:szCs w:val="24"/>
                <w:shd w:val="clear" w:color="auto" w:fill="FFFFFF"/>
              </w:rPr>
              <w:t>oranžinio traukinio kelionė</w:t>
            </w:r>
            <w:r w:rsidR="00AB4052">
              <w:rPr>
                <w:rStyle w:val="Emfaz"/>
                <w:rFonts w:ascii="Times New Roman" w:hAnsi="Times New Roman"/>
                <w:bCs/>
                <w:i w:val="0"/>
                <w:sz w:val="24"/>
                <w:szCs w:val="24"/>
                <w:shd w:val="clear" w:color="auto" w:fill="FFFFFF"/>
              </w:rPr>
              <w:t>“</w:t>
            </w:r>
            <w:r w:rsidRPr="00AB4052">
              <w:rPr>
                <w:rFonts w:ascii="Times New Roman" w:hAnsi="Times New Roman"/>
                <w:i/>
                <w:sz w:val="24"/>
                <w:szCs w:val="24"/>
                <w:shd w:val="clear" w:color="auto" w:fill="FFFFFF"/>
              </w:rPr>
              <w:t>.</w:t>
            </w:r>
            <w:r w:rsidR="00BC2A5C">
              <w:rPr>
                <w:rFonts w:ascii="Times New Roman" w:hAnsi="Times New Roman"/>
                <w:sz w:val="24"/>
                <w:szCs w:val="24"/>
              </w:rPr>
              <w:t xml:space="preserve"> 2018 m. gegužės mėn. i</w:t>
            </w:r>
            <w:r w:rsidRPr="0094344A">
              <w:rPr>
                <w:rFonts w:ascii="Times New Roman" w:hAnsi="Times New Roman"/>
                <w:sz w:val="24"/>
                <w:szCs w:val="24"/>
              </w:rPr>
              <w:t>kimokyklinio ir priešmokyklinio ugdymo grupių vaikai augina oranžinės spalvos daržoves nuo sėklytės iki brandaus augalo.</w:t>
            </w:r>
          </w:p>
        </w:tc>
        <w:tc>
          <w:tcPr>
            <w:tcW w:w="3285" w:type="dxa"/>
          </w:tcPr>
          <w:p w14:paraId="1717D71E" w14:textId="77777777" w:rsidR="0094344A" w:rsidRPr="0094344A" w:rsidRDefault="00AB4052" w:rsidP="0094344A">
            <w:pPr>
              <w:pStyle w:val="Betarp"/>
              <w:rPr>
                <w:rFonts w:ascii="Times New Roman" w:hAnsi="Times New Roman"/>
                <w:sz w:val="24"/>
                <w:szCs w:val="24"/>
              </w:rPr>
            </w:pPr>
            <w:r>
              <w:rPr>
                <w:rFonts w:ascii="Times New Roman" w:hAnsi="Times New Roman"/>
                <w:sz w:val="24"/>
                <w:szCs w:val="24"/>
              </w:rPr>
              <w:lastRenderedPageBreak/>
              <w:t>2018 m. II</w:t>
            </w:r>
            <w:r w:rsidRPr="001159BD">
              <w:rPr>
                <w:rFonts w:ascii="Times New Roman" w:hAnsi="Times New Roman"/>
                <w:b/>
                <w:bCs/>
                <w:sz w:val="24"/>
                <w:szCs w:val="24"/>
                <w:lang w:eastAsia="lt-LT"/>
              </w:rPr>
              <w:t>–</w:t>
            </w:r>
            <w:r w:rsidR="0094344A" w:rsidRPr="0094344A">
              <w:rPr>
                <w:rFonts w:ascii="Times New Roman" w:hAnsi="Times New Roman"/>
                <w:sz w:val="24"/>
                <w:szCs w:val="24"/>
              </w:rPr>
              <w:t>III ketvirtis. Įsigyta: 6 padidinamųjų stiklų komplektas (3 vnt.), mikroskopas (3 vnt.), prietaisas vėjo krypčiai nustatyti (3 vnt.)</w:t>
            </w:r>
            <w:r>
              <w:rPr>
                <w:rFonts w:ascii="Times New Roman" w:hAnsi="Times New Roman"/>
                <w:sz w:val="24"/>
                <w:szCs w:val="24"/>
              </w:rPr>
              <w:t>.</w:t>
            </w:r>
          </w:p>
          <w:p w14:paraId="1717D71F" w14:textId="77777777" w:rsidR="0094344A" w:rsidRPr="0094344A" w:rsidRDefault="0094344A" w:rsidP="0094344A">
            <w:pPr>
              <w:pStyle w:val="Betarp"/>
              <w:rPr>
                <w:rFonts w:ascii="Times New Roman" w:hAnsi="Times New Roman"/>
                <w:sz w:val="24"/>
                <w:szCs w:val="24"/>
              </w:rPr>
            </w:pPr>
          </w:p>
          <w:p w14:paraId="1717D720" w14:textId="77777777" w:rsidR="0094344A" w:rsidRPr="0094344A" w:rsidRDefault="00AB4052" w:rsidP="0094344A">
            <w:pPr>
              <w:pStyle w:val="Betarp"/>
              <w:rPr>
                <w:rFonts w:ascii="Times New Roman" w:hAnsi="Times New Roman"/>
                <w:sz w:val="24"/>
                <w:szCs w:val="24"/>
              </w:rPr>
            </w:pPr>
            <w:r>
              <w:rPr>
                <w:rFonts w:ascii="Times New Roman" w:hAnsi="Times New Roman"/>
                <w:sz w:val="24"/>
                <w:szCs w:val="24"/>
              </w:rPr>
              <w:t>2018 m. II</w:t>
            </w:r>
            <w:r w:rsidRPr="001159BD">
              <w:rPr>
                <w:rFonts w:ascii="Times New Roman" w:hAnsi="Times New Roman"/>
                <w:b/>
                <w:bCs/>
                <w:sz w:val="24"/>
                <w:szCs w:val="24"/>
                <w:lang w:eastAsia="lt-LT"/>
              </w:rPr>
              <w:t>–</w:t>
            </w:r>
            <w:r w:rsidR="0094344A" w:rsidRPr="0094344A">
              <w:rPr>
                <w:rFonts w:ascii="Times New Roman" w:hAnsi="Times New Roman"/>
                <w:sz w:val="24"/>
                <w:szCs w:val="24"/>
              </w:rPr>
              <w:t xml:space="preserve">III ketvirtis. Paruoštas </w:t>
            </w:r>
            <w:r>
              <w:rPr>
                <w:rFonts w:ascii="Times New Roman" w:hAnsi="Times New Roman"/>
                <w:sz w:val="24"/>
                <w:szCs w:val="24"/>
              </w:rPr>
              <w:t>sklypas ekologiškam daržui, III</w:t>
            </w:r>
            <w:r w:rsidRPr="001159BD">
              <w:rPr>
                <w:rFonts w:ascii="Times New Roman" w:hAnsi="Times New Roman"/>
                <w:b/>
                <w:bCs/>
                <w:sz w:val="24"/>
                <w:szCs w:val="24"/>
                <w:lang w:eastAsia="lt-LT"/>
              </w:rPr>
              <w:t>–</w:t>
            </w:r>
            <w:r w:rsidR="0094344A" w:rsidRPr="0094344A">
              <w:rPr>
                <w:rFonts w:ascii="Times New Roman" w:hAnsi="Times New Roman"/>
                <w:sz w:val="24"/>
                <w:szCs w:val="24"/>
              </w:rPr>
              <w:t xml:space="preserve">IV ketvirtis suorganizuoti 6 mokomieji užsiėmimai ikimokyklinio </w:t>
            </w:r>
            <w:r w:rsidR="0094344A" w:rsidRPr="0094344A">
              <w:rPr>
                <w:rFonts w:ascii="Times New Roman" w:hAnsi="Times New Roman"/>
                <w:sz w:val="24"/>
                <w:szCs w:val="24"/>
              </w:rPr>
              <w:lastRenderedPageBreak/>
              <w:t>amžiaus vaikams.</w:t>
            </w:r>
          </w:p>
          <w:p w14:paraId="1717D721"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2018 m. rugsėjo mėn. surengta išaugintų daržovių paroda.</w:t>
            </w:r>
          </w:p>
        </w:tc>
      </w:tr>
      <w:tr w:rsidR="0094344A" w:rsidRPr="0094344A" w14:paraId="1717D72C" w14:textId="77777777" w:rsidTr="00B37ED3">
        <w:tc>
          <w:tcPr>
            <w:tcW w:w="3284" w:type="dxa"/>
          </w:tcPr>
          <w:p w14:paraId="1717D723" w14:textId="77777777" w:rsidR="0094344A" w:rsidRPr="0094344A" w:rsidRDefault="00BC2A5C" w:rsidP="0094344A">
            <w:pPr>
              <w:pStyle w:val="Betarp"/>
              <w:rPr>
                <w:rFonts w:ascii="Times New Roman" w:hAnsi="Times New Roman"/>
                <w:sz w:val="24"/>
                <w:szCs w:val="24"/>
              </w:rPr>
            </w:pPr>
            <w:r>
              <w:rPr>
                <w:rFonts w:ascii="Times New Roman" w:hAnsi="Times New Roman"/>
                <w:sz w:val="24"/>
                <w:szCs w:val="24"/>
              </w:rPr>
              <w:lastRenderedPageBreak/>
              <w:t xml:space="preserve">2. </w:t>
            </w:r>
            <w:r w:rsidR="0094344A" w:rsidRPr="0094344A">
              <w:rPr>
                <w:rFonts w:ascii="Times New Roman" w:hAnsi="Times New Roman"/>
                <w:sz w:val="24"/>
                <w:szCs w:val="24"/>
              </w:rPr>
              <w:t xml:space="preserve">Užtikrinti užduočių ir meninės veiklos diferencijavimą ir </w:t>
            </w:r>
            <w:r>
              <w:rPr>
                <w:rFonts w:ascii="Times New Roman" w:hAnsi="Times New Roman"/>
                <w:sz w:val="24"/>
                <w:szCs w:val="24"/>
              </w:rPr>
              <w:t>individualizavimą ikimokyklinio ir priešmokyklinio bei</w:t>
            </w:r>
            <w:r w:rsidR="0094344A" w:rsidRPr="0094344A">
              <w:rPr>
                <w:rFonts w:ascii="Times New Roman" w:hAnsi="Times New Roman"/>
                <w:sz w:val="24"/>
                <w:szCs w:val="24"/>
              </w:rPr>
              <w:t xml:space="preserve"> neformaliojo ugdymo procese</w:t>
            </w:r>
          </w:p>
        </w:tc>
        <w:tc>
          <w:tcPr>
            <w:tcW w:w="3285" w:type="dxa"/>
          </w:tcPr>
          <w:p w14:paraId="1717D724"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Parengti individualius ugdymo planus, atitinkančius mokinių poreikius.</w:t>
            </w:r>
          </w:p>
          <w:p w14:paraId="1717D725" w14:textId="77777777" w:rsidR="0094344A" w:rsidRPr="0094344A" w:rsidRDefault="0094344A" w:rsidP="0094344A">
            <w:pPr>
              <w:pStyle w:val="Betarp"/>
              <w:rPr>
                <w:rFonts w:ascii="Times New Roman" w:hAnsi="Times New Roman"/>
                <w:sz w:val="24"/>
                <w:szCs w:val="24"/>
              </w:rPr>
            </w:pPr>
          </w:p>
          <w:p w14:paraId="1717D726" w14:textId="77777777" w:rsidR="0094344A" w:rsidRPr="0094344A" w:rsidRDefault="0094344A" w:rsidP="0094344A">
            <w:pPr>
              <w:pStyle w:val="Betarp"/>
              <w:rPr>
                <w:rFonts w:ascii="Times New Roman" w:hAnsi="Times New Roman"/>
                <w:sz w:val="24"/>
                <w:szCs w:val="24"/>
              </w:rPr>
            </w:pPr>
          </w:p>
          <w:p w14:paraId="1717D727" w14:textId="77777777" w:rsidR="0094344A" w:rsidRPr="0094344A" w:rsidRDefault="0094344A" w:rsidP="0094344A">
            <w:pPr>
              <w:pStyle w:val="Betarp"/>
              <w:rPr>
                <w:rFonts w:ascii="Times New Roman" w:hAnsi="Times New Roman"/>
                <w:sz w:val="24"/>
                <w:szCs w:val="24"/>
              </w:rPr>
            </w:pPr>
          </w:p>
          <w:p w14:paraId="1717D728"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Skatinti mokinius dalyvauti koncertuose, festivaliuose, konkursuose.</w:t>
            </w:r>
          </w:p>
        </w:tc>
        <w:tc>
          <w:tcPr>
            <w:tcW w:w="3285" w:type="dxa"/>
          </w:tcPr>
          <w:p w14:paraId="1717D729" w14:textId="77777777" w:rsidR="0094344A" w:rsidRPr="0094344A" w:rsidRDefault="00BC2A5C" w:rsidP="0094344A">
            <w:pPr>
              <w:pStyle w:val="Betarp"/>
              <w:rPr>
                <w:rFonts w:ascii="Times New Roman" w:hAnsi="Times New Roman"/>
                <w:sz w:val="24"/>
                <w:szCs w:val="24"/>
              </w:rPr>
            </w:pPr>
            <w:r>
              <w:rPr>
                <w:rFonts w:ascii="Times New Roman" w:hAnsi="Times New Roman"/>
                <w:sz w:val="24"/>
                <w:szCs w:val="24"/>
              </w:rPr>
              <w:t>2018</w:t>
            </w:r>
            <w:r w:rsidRPr="001159BD">
              <w:rPr>
                <w:rFonts w:ascii="Times New Roman" w:hAnsi="Times New Roman"/>
                <w:b/>
                <w:bCs/>
                <w:sz w:val="24"/>
                <w:szCs w:val="24"/>
                <w:lang w:eastAsia="lt-LT"/>
              </w:rPr>
              <w:t>–</w:t>
            </w:r>
            <w:r w:rsidR="0094344A" w:rsidRPr="0094344A">
              <w:rPr>
                <w:rFonts w:ascii="Times New Roman" w:hAnsi="Times New Roman"/>
                <w:sz w:val="24"/>
                <w:szCs w:val="24"/>
              </w:rPr>
              <w:t>2019 m.</w:t>
            </w:r>
            <w:r>
              <w:rPr>
                <w:rFonts w:ascii="Times New Roman" w:hAnsi="Times New Roman"/>
                <w:sz w:val="24"/>
                <w:szCs w:val="24"/>
              </w:rPr>
              <w:t xml:space="preserve"> </w:t>
            </w:r>
            <w:r w:rsidR="0094344A" w:rsidRPr="0094344A">
              <w:rPr>
                <w:rFonts w:ascii="Times New Roman" w:hAnsi="Times New Roman"/>
                <w:sz w:val="24"/>
                <w:szCs w:val="24"/>
              </w:rPr>
              <w:t>m. Centro tarybos aprobuoti ir  taikomi individualūs ugdymo planai neformaliojo ugdymo procese visose meninėse studijose.</w:t>
            </w:r>
          </w:p>
          <w:p w14:paraId="1717D72A" w14:textId="77777777" w:rsidR="0094344A" w:rsidRPr="0094344A" w:rsidRDefault="0094344A" w:rsidP="0094344A">
            <w:pPr>
              <w:pStyle w:val="Betarp"/>
              <w:rPr>
                <w:rFonts w:ascii="Times New Roman" w:hAnsi="Times New Roman"/>
                <w:sz w:val="24"/>
                <w:szCs w:val="24"/>
              </w:rPr>
            </w:pPr>
          </w:p>
          <w:p w14:paraId="1717D72B" w14:textId="77777777" w:rsidR="0094344A" w:rsidRPr="0094344A" w:rsidRDefault="0094344A" w:rsidP="00BC2A5C">
            <w:pPr>
              <w:pStyle w:val="Betarp"/>
              <w:rPr>
                <w:rFonts w:ascii="Times New Roman" w:hAnsi="Times New Roman"/>
                <w:sz w:val="24"/>
                <w:szCs w:val="24"/>
              </w:rPr>
            </w:pPr>
            <w:r w:rsidRPr="0094344A">
              <w:rPr>
                <w:rFonts w:ascii="Times New Roman" w:hAnsi="Times New Roman"/>
                <w:sz w:val="24"/>
                <w:szCs w:val="24"/>
              </w:rPr>
              <w:t>Iki 2018 m. gruodžio 31 d. 50% visų neformaliojo ugdymo skyriaus mokinių dalyvavo koncertuose, festivaliuose, konkursuose.</w:t>
            </w:r>
          </w:p>
        </w:tc>
      </w:tr>
      <w:tr w:rsidR="0094344A" w:rsidRPr="0094344A" w14:paraId="1717D730" w14:textId="77777777" w:rsidTr="00B37ED3">
        <w:tc>
          <w:tcPr>
            <w:tcW w:w="3284" w:type="dxa"/>
          </w:tcPr>
          <w:p w14:paraId="1717D72D" w14:textId="77777777" w:rsidR="0094344A" w:rsidRPr="0094344A" w:rsidRDefault="00624706" w:rsidP="0094344A">
            <w:pPr>
              <w:pStyle w:val="Betarp"/>
              <w:rPr>
                <w:rFonts w:ascii="Times New Roman" w:hAnsi="Times New Roman"/>
                <w:sz w:val="24"/>
                <w:szCs w:val="24"/>
              </w:rPr>
            </w:pPr>
            <w:r>
              <w:rPr>
                <w:rFonts w:ascii="Times New Roman" w:hAnsi="Times New Roman"/>
                <w:sz w:val="24"/>
                <w:szCs w:val="24"/>
              </w:rPr>
              <w:t xml:space="preserve">3. </w:t>
            </w:r>
            <w:r w:rsidR="0094344A" w:rsidRPr="0094344A">
              <w:rPr>
                <w:rFonts w:ascii="Times New Roman" w:hAnsi="Times New Roman"/>
                <w:sz w:val="24"/>
                <w:szCs w:val="24"/>
              </w:rPr>
              <w:t>Tobulinti Centro bendruomenės ir vietos bendruomenės bendravimą ir bendradarbiavimą.</w:t>
            </w:r>
          </w:p>
        </w:tc>
        <w:tc>
          <w:tcPr>
            <w:tcW w:w="3285" w:type="dxa"/>
          </w:tcPr>
          <w:p w14:paraId="1717D72E"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Organizuoti atviras dienas ugdytinių tėvams ir vietos bendruomenei.</w:t>
            </w:r>
          </w:p>
        </w:tc>
        <w:tc>
          <w:tcPr>
            <w:tcW w:w="3285" w:type="dxa"/>
          </w:tcPr>
          <w:p w14:paraId="1717D72F" w14:textId="77777777" w:rsidR="0094344A" w:rsidRPr="0094344A" w:rsidRDefault="00624706" w:rsidP="0094344A">
            <w:pPr>
              <w:pStyle w:val="Betarp"/>
              <w:rPr>
                <w:rFonts w:ascii="Times New Roman" w:hAnsi="Times New Roman"/>
                <w:sz w:val="24"/>
                <w:szCs w:val="24"/>
              </w:rPr>
            </w:pPr>
            <w:r>
              <w:rPr>
                <w:rFonts w:ascii="Times New Roman" w:hAnsi="Times New Roman"/>
                <w:sz w:val="24"/>
                <w:szCs w:val="24"/>
              </w:rPr>
              <w:t>2018 m.</w:t>
            </w:r>
            <w:r w:rsidR="00F652D5">
              <w:rPr>
                <w:rFonts w:ascii="Times New Roman" w:hAnsi="Times New Roman"/>
                <w:sz w:val="24"/>
                <w:szCs w:val="24"/>
              </w:rPr>
              <w:t xml:space="preserve"> II ketvirtis centre su</w:t>
            </w:r>
            <w:r>
              <w:rPr>
                <w:rFonts w:ascii="Times New Roman" w:hAnsi="Times New Roman"/>
                <w:sz w:val="24"/>
                <w:szCs w:val="24"/>
              </w:rPr>
              <w:t>o</w:t>
            </w:r>
            <w:r w:rsidR="00F652D5">
              <w:rPr>
                <w:rFonts w:ascii="Times New Roman" w:hAnsi="Times New Roman"/>
                <w:sz w:val="24"/>
                <w:szCs w:val="24"/>
              </w:rPr>
              <w:t>r</w:t>
            </w:r>
            <w:r>
              <w:rPr>
                <w:rFonts w:ascii="Times New Roman" w:hAnsi="Times New Roman"/>
                <w:sz w:val="24"/>
                <w:szCs w:val="24"/>
              </w:rPr>
              <w:t>ganizuota</w:t>
            </w:r>
            <w:r w:rsidR="0094344A" w:rsidRPr="0094344A">
              <w:rPr>
                <w:rFonts w:ascii="Times New Roman" w:hAnsi="Times New Roman"/>
                <w:sz w:val="24"/>
                <w:szCs w:val="24"/>
              </w:rPr>
              <w:t xml:space="preserve"> atvirų dienų savaitė, kurioje dalyvauja 30% Pandėlio bendruomenės gyventojų, atviras pamokas surengia 80% centro ugdytinių.</w:t>
            </w:r>
          </w:p>
        </w:tc>
      </w:tr>
      <w:tr w:rsidR="0094344A" w:rsidRPr="0094344A" w14:paraId="1717D734" w14:textId="77777777" w:rsidTr="00B37ED3">
        <w:tc>
          <w:tcPr>
            <w:tcW w:w="3284" w:type="dxa"/>
          </w:tcPr>
          <w:p w14:paraId="1717D731" w14:textId="77777777" w:rsidR="0094344A" w:rsidRPr="0094344A" w:rsidRDefault="00624706" w:rsidP="0094344A">
            <w:pPr>
              <w:pStyle w:val="Betarp"/>
              <w:rPr>
                <w:rFonts w:ascii="Times New Roman" w:hAnsi="Times New Roman"/>
                <w:sz w:val="24"/>
                <w:szCs w:val="24"/>
              </w:rPr>
            </w:pPr>
            <w:r>
              <w:rPr>
                <w:rFonts w:ascii="Times New Roman" w:hAnsi="Times New Roman"/>
                <w:sz w:val="24"/>
                <w:szCs w:val="24"/>
              </w:rPr>
              <w:t xml:space="preserve">4. </w:t>
            </w:r>
            <w:r w:rsidR="0094344A" w:rsidRPr="0094344A">
              <w:rPr>
                <w:rFonts w:ascii="Times New Roman" w:hAnsi="Times New Roman"/>
                <w:sz w:val="24"/>
                <w:szCs w:val="24"/>
              </w:rPr>
              <w:t>Organizuo</w:t>
            </w:r>
            <w:r>
              <w:rPr>
                <w:rFonts w:ascii="Times New Roman" w:hAnsi="Times New Roman"/>
                <w:sz w:val="24"/>
                <w:szCs w:val="24"/>
              </w:rPr>
              <w:t>ti senųjų metų palydų koncertą-</w:t>
            </w:r>
            <w:r w:rsidR="0094344A" w:rsidRPr="0094344A">
              <w:rPr>
                <w:rFonts w:ascii="Times New Roman" w:hAnsi="Times New Roman"/>
                <w:sz w:val="24"/>
                <w:szCs w:val="24"/>
              </w:rPr>
              <w:t>miuziklą.</w:t>
            </w:r>
          </w:p>
        </w:tc>
        <w:tc>
          <w:tcPr>
            <w:tcW w:w="3285" w:type="dxa"/>
          </w:tcPr>
          <w:p w14:paraId="1717D732"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Senųjų metų palydų koncertas- miuziklas, kuriame dalyvauja Pandėlio miesto gyventojai, centro darbuotojai ir mokiniai.</w:t>
            </w:r>
          </w:p>
        </w:tc>
        <w:tc>
          <w:tcPr>
            <w:tcW w:w="3285" w:type="dxa"/>
          </w:tcPr>
          <w:p w14:paraId="1717D733" w14:textId="77777777" w:rsidR="0094344A" w:rsidRPr="0094344A" w:rsidRDefault="0094344A" w:rsidP="0094344A">
            <w:pPr>
              <w:pStyle w:val="Betarp"/>
              <w:rPr>
                <w:rFonts w:ascii="Times New Roman" w:hAnsi="Times New Roman"/>
                <w:sz w:val="24"/>
                <w:szCs w:val="24"/>
              </w:rPr>
            </w:pPr>
            <w:r w:rsidRPr="0094344A">
              <w:rPr>
                <w:rFonts w:ascii="Times New Roman" w:hAnsi="Times New Roman"/>
                <w:sz w:val="24"/>
                <w:szCs w:val="24"/>
              </w:rPr>
              <w:t>Koncerte dalyvauja 80 atlikėjų, suburiama 600 žiūrovų</w:t>
            </w:r>
            <w:r w:rsidR="00624706">
              <w:rPr>
                <w:rFonts w:ascii="Times New Roman" w:hAnsi="Times New Roman"/>
                <w:sz w:val="24"/>
                <w:szCs w:val="24"/>
              </w:rPr>
              <w:t xml:space="preserve"> (2018 m. gruodžio mėn.)</w:t>
            </w:r>
            <w:r w:rsidRPr="0094344A">
              <w:rPr>
                <w:rFonts w:ascii="Times New Roman" w:hAnsi="Times New Roman"/>
                <w:sz w:val="24"/>
                <w:szCs w:val="24"/>
              </w:rPr>
              <w:t>.</w:t>
            </w:r>
          </w:p>
        </w:tc>
      </w:tr>
      <w:tr w:rsidR="003023D8" w:rsidRPr="0094344A" w14:paraId="1717D736" w14:textId="77777777" w:rsidTr="00B37ED3">
        <w:tc>
          <w:tcPr>
            <w:tcW w:w="9854" w:type="dxa"/>
            <w:gridSpan w:val="3"/>
          </w:tcPr>
          <w:p w14:paraId="1717D735" w14:textId="77777777" w:rsidR="003023D8" w:rsidRPr="008141EF" w:rsidRDefault="009407CC" w:rsidP="00316099">
            <w:pPr>
              <w:pStyle w:val="Betarp"/>
              <w:jc w:val="center"/>
              <w:rPr>
                <w:rFonts w:ascii="Times New Roman" w:hAnsi="Times New Roman"/>
                <w:b/>
                <w:sz w:val="24"/>
                <w:szCs w:val="24"/>
              </w:rPr>
            </w:pPr>
            <w:r w:rsidRPr="008141EF">
              <w:rPr>
                <w:rFonts w:ascii="Times New Roman" w:hAnsi="Times New Roman"/>
                <w:b/>
                <w:sz w:val="24"/>
                <w:szCs w:val="24"/>
              </w:rPr>
              <w:t>ROKIŠKIO RAJONO KŪNO KULTŪROS IR SPORTO CENTRO DIREKTORIUS AUGUTIS KRIUKELIS</w:t>
            </w:r>
          </w:p>
        </w:tc>
      </w:tr>
      <w:tr w:rsidR="003023D8" w:rsidRPr="0094344A" w14:paraId="1717D73A" w14:textId="77777777" w:rsidTr="00B37ED3">
        <w:tc>
          <w:tcPr>
            <w:tcW w:w="3284" w:type="dxa"/>
            <w:vAlign w:val="center"/>
          </w:tcPr>
          <w:p w14:paraId="1717D737" w14:textId="77777777" w:rsidR="003023D8" w:rsidRPr="00492B18" w:rsidRDefault="003023D8"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738" w14:textId="77777777" w:rsidR="003023D8" w:rsidRPr="00492B18" w:rsidRDefault="003023D8"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739" w14:textId="77777777" w:rsidR="003023D8" w:rsidRPr="00492B18" w:rsidRDefault="003023D8"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8141EF" w:rsidRPr="0094344A" w14:paraId="1717D73E" w14:textId="77777777" w:rsidTr="00B37ED3">
        <w:tc>
          <w:tcPr>
            <w:tcW w:w="3284" w:type="dxa"/>
          </w:tcPr>
          <w:p w14:paraId="1717D73B" w14:textId="77777777" w:rsidR="008141EF" w:rsidRPr="008141EF" w:rsidRDefault="008141EF" w:rsidP="008141EF">
            <w:pPr>
              <w:pStyle w:val="Betarp"/>
              <w:rPr>
                <w:rFonts w:ascii="Times New Roman" w:hAnsi="Times New Roman"/>
                <w:sz w:val="24"/>
                <w:szCs w:val="24"/>
              </w:rPr>
            </w:pPr>
            <w:r>
              <w:rPr>
                <w:rFonts w:ascii="Times New Roman" w:hAnsi="Times New Roman"/>
                <w:sz w:val="24"/>
                <w:szCs w:val="24"/>
              </w:rPr>
              <w:t xml:space="preserve">1. </w:t>
            </w:r>
            <w:r w:rsidRPr="008141EF">
              <w:rPr>
                <w:rFonts w:ascii="Times New Roman" w:hAnsi="Times New Roman"/>
                <w:sz w:val="24"/>
                <w:szCs w:val="24"/>
              </w:rPr>
              <w:t xml:space="preserve">Užtikrinti Centro </w:t>
            </w:r>
            <w:smartTag w:uri="urn:schemas-microsoft-com:office:smarttags" w:element="metricconverter">
              <w:smartTagPr>
                <w:attr w:name="ProductID" w:val="2018 m"/>
              </w:smartTagPr>
              <w:r w:rsidRPr="008141EF">
                <w:rPr>
                  <w:rFonts w:ascii="Times New Roman" w:hAnsi="Times New Roman"/>
                  <w:sz w:val="24"/>
                  <w:szCs w:val="24"/>
                </w:rPr>
                <w:t>2018 m</w:t>
              </w:r>
            </w:smartTag>
            <w:r w:rsidRPr="008141EF">
              <w:rPr>
                <w:rFonts w:ascii="Times New Roman" w:hAnsi="Times New Roman"/>
                <w:sz w:val="24"/>
                <w:szCs w:val="24"/>
              </w:rPr>
              <w:t>. veiklos plano įgyvendinimą</w:t>
            </w:r>
            <w:r>
              <w:rPr>
                <w:rFonts w:ascii="Times New Roman" w:hAnsi="Times New Roman"/>
                <w:sz w:val="24"/>
                <w:szCs w:val="24"/>
              </w:rPr>
              <w:t>.</w:t>
            </w:r>
          </w:p>
        </w:tc>
        <w:tc>
          <w:tcPr>
            <w:tcW w:w="3285" w:type="dxa"/>
          </w:tcPr>
          <w:p w14:paraId="1717D73C"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 xml:space="preserve">Įgyvendintas </w:t>
            </w:r>
            <w:smartTag w:uri="urn:schemas-microsoft-com:office:smarttags" w:element="metricconverter">
              <w:smartTagPr>
                <w:attr w:name="ProductID" w:val="2018 m"/>
              </w:smartTagPr>
              <w:r w:rsidRPr="008141EF">
                <w:rPr>
                  <w:rFonts w:ascii="Times New Roman" w:hAnsi="Times New Roman"/>
                  <w:sz w:val="24"/>
                  <w:szCs w:val="24"/>
                </w:rPr>
                <w:t>2018 m</w:t>
              </w:r>
            </w:smartTag>
            <w:r w:rsidRPr="008141EF">
              <w:rPr>
                <w:rFonts w:ascii="Times New Roman" w:hAnsi="Times New Roman"/>
                <w:sz w:val="24"/>
                <w:szCs w:val="24"/>
              </w:rPr>
              <w:t>. veiklos planas, LR kūno kultūros ir sporto įstatymo pakeitimo nuostatos</w:t>
            </w:r>
            <w:r>
              <w:rPr>
                <w:rFonts w:ascii="Times New Roman" w:hAnsi="Times New Roman"/>
                <w:sz w:val="24"/>
                <w:szCs w:val="24"/>
              </w:rPr>
              <w:t>.</w:t>
            </w:r>
          </w:p>
        </w:tc>
        <w:tc>
          <w:tcPr>
            <w:tcW w:w="3285" w:type="dxa"/>
          </w:tcPr>
          <w:p w14:paraId="1717D73D"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Įgyvendinta 90 proc. veiklų suplanuotų Centro veiklos plane</w:t>
            </w:r>
            <w:r>
              <w:rPr>
                <w:rFonts w:ascii="Times New Roman" w:hAnsi="Times New Roman"/>
                <w:sz w:val="24"/>
                <w:szCs w:val="24"/>
              </w:rPr>
              <w:t>.</w:t>
            </w:r>
          </w:p>
        </w:tc>
      </w:tr>
      <w:tr w:rsidR="008141EF" w:rsidRPr="0094344A" w14:paraId="1717D742" w14:textId="77777777" w:rsidTr="00B37ED3">
        <w:tc>
          <w:tcPr>
            <w:tcW w:w="3284" w:type="dxa"/>
          </w:tcPr>
          <w:p w14:paraId="1717D73F"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 xml:space="preserve"> </w:t>
            </w:r>
            <w:r>
              <w:rPr>
                <w:rFonts w:ascii="Times New Roman" w:hAnsi="Times New Roman"/>
                <w:sz w:val="24"/>
                <w:szCs w:val="24"/>
              </w:rPr>
              <w:t xml:space="preserve">2. </w:t>
            </w:r>
            <w:r w:rsidRPr="008141EF">
              <w:rPr>
                <w:rFonts w:ascii="Times New Roman" w:hAnsi="Times New Roman"/>
                <w:sz w:val="24"/>
                <w:szCs w:val="24"/>
              </w:rPr>
              <w:t>Sėkmingai įgyvendinti projektą „Vaikų ir jaunimo neformalaus ugdymo galimybių plėtra Rokiškio rajone“</w:t>
            </w:r>
            <w:r>
              <w:rPr>
                <w:rFonts w:ascii="Times New Roman" w:hAnsi="Times New Roman"/>
                <w:sz w:val="24"/>
                <w:szCs w:val="24"/>
              </w:rPr>
              <w:t>.</w:t>
            </w:r>
          </w:p>
        </w:tc>
        <w:tc>
          <w:tcPr>
            <w:tcW w:w="3285" w:type="dxa"/>
          </w:tcPr>
          <w:p w14:paraId="1717D740"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Sudaryti geresnes ir saugesnes sąlygas  vaikų ir jaunimo saviraiškai per kūno kultūrą ir sportą, gerinti neformalaus vaikų švietimo aplinką ir turtinti ugdymo bazę</w:t>
            </w:r>
            <w:r>
              <w:rPr>
                <w:rFonts w:ascii="Times New Roman" w:hAnsi="Times New Roman"/>
                <w:sz w:val="24"/>
                <w:szCs w:val="24"/>
              </w:rPr>
              <w:t>.</w:t>
            </w:r>
          </w:p>
        </w:tc>
        <w:tc>
          <w:tcPr>
            <w:tcW w:w="3285" w:type="dxa"/>
          </w:tcPr>
          <w:p w14:paraId="1717D741" w14:textId="77777777" w:rsidR="008141EF" w:rsidRPr="008141EF" w:rsidRDefault="008141EF" w:rsidP="008141EF">
            <w:pPr>
              <w:pStyle w:val="Betarp"/>
              <w:rPr>
                <w:rFonts w:ascii="Times New Roman" w:hAnsi="Times New Roman"/>
                <w:sz w:val="24"/>
                <w:szCs w:val="24"/>
              </w:rPr>
            </w:pPr>
            <w:smartTag w:uri="urn:schemas-microsoft-com:office:smarttags" w:element="metricconverter">
              <w:smartTagPr>
                <w:attr w:name="ProductID" w:val="2018 m"/>
              </w:smartTagPr>
              <w:r w:rsidRPr="008141EF">
                <w:rPr>
                  <w:rFonts w:ascii="Times New Roman" w:hAnsi="Times New Roman"/>
                  <w:sz w:val="24"/>
                  <w:szCs w:val="24"/>
                </w:rPr>
                <w:t>2018 m</w:t>
              </w:r>
            </w:smartTag>
            <w:r w:rsidRPr="008141EF">
              <w:rPr>
                <w:rFonts w:ascii="Times New Roman" w:hAnsi="Times New Roman"/>
                <w:sz w:val="24"/>
                <w:szCs w:val="24"/>
              </w:rPr>
              <w:t>. projekte numatytos veiklos įvykdytos 100 proc.</w:t>
            </w:r>
          </w:p>
        </w:tc>
      </w:tr>
      <w:tr w:rsidR="008141EF" w:rsidRPr="0094344A" w14:paraId="1717D749" w14:textId="77777777" w:rsidTr="00B37ED3">
        <w:tc>
          <w:tcPr>
            <w:tcW w:w="3284" w:type="dxa"/>
          </w:tcPr>
          <w:p w14:paraId="1717D743" w14:textId="77777777" w:rsidR="008141EF" w:rsidRPr="008141EF" w:rsidRDefault="008141EF" w:rsidP="008141EF">
            <w:pPr>
              <w:pStyle w:val="Betarp"/>
              <w:rPr>
                <w:rFonts w:ascii="Times New Roman" w:hAnsi="Times New Roman"/>
                <w:sz w:val="24"/>
                <w:szCs w:val="24"/>
              </w:rPr>
            </w:pPr>
            <w:r>
              <w:rPr>
                <w:rFonts w:ascii="Times New Roman" w:hAnsi="Times New Roman"/>
                <w:sz w:val="24"/>
                <w:szCs w:val="24"/>
              </w:rPr>
              <w:t xml:space="preserve">3. </w:t>
            </w:r>
            <w:r w:rsidRPr="008141EF">
              <w:rPr>
                <w:rFonts w:ascii="Times New Roman" w:hAnsi="Times New Roman"/>
                <w:sz w:val="24"/>
                <w:szCs w:val="24"/>
              </w:rPr>
              <w:t>Teikti paraiškas Lietuvos Respublikos kūno kultūros ir sporto rėmimo fondui</w:t>
            </w:r>
          </w:p>
        </w:tc>
        <w:tc>
          <w:tcPr>
            <w:tcW w:w="3285" w:type="dxa"/>
          </w:tcPr>
          <w:p w14:paraId="1717D744"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Paruoštos ir pateiktos paraiškos srityse:</w:t>
            </w:r>
          </w:p>
          <w:p w14:paraId="1717D745" w14:textId="77777777" w:rsidR="008141EF" w:rsidRPr="008141EF" w:rsidRDefault="008141EF" w:rsidP="008141EF">
            <w:pPr>
              <w:pStyle w:val="Betarp"/>
              <w:rPr>
                <w:rFonts w:ascii="Times New Roman" w:hAnsi="Times New Roman"/>
                <w:sz w:val="24"/>
                <w:szCs w:val="24"/>
              </w:rPr>
            </w:pPr>
            <w:r>
              <w:rPr>
                <w:rFonts w:ascii="Times New Roman" w:hAnsi="Times New Roman"/>
                <w:sz w:val="24"/>
                <w:szCs w:val="24"/>
              </w:rPr>
              <w:t>-s</w:t>
            </w:r>
            <w:r w:rsidRPr="008141EF">
              <w:rPr>
                <w:rFonts w:ascii="Times New Roman" w:hAnsi="Times New Roman"/>
                <w:sz w:val="24"/>
                <w:szCs w:val="24"/>
              </w:rPr>
              <w:t>porto bazių statybos ir remonto</w:t>
            </w:r>
            <w:r>
              <w:rPr>
                <w:rFonts w:ascii="Times New Roman" w:hAnsi="Times New Roman"/>
                <w:sz w:val="24"/>
                <w:szCs w:val="24"/>
              </w:rPr>
              <w:t xml:space="preserve"> </w:t>
            </w:r>
            <w:r w:rsidRPr="008141EF">
              <w:rPr>
                <w:rFonts w:ascii="Times New Roman" w:hAnsi="Times New Roman"/>
                <w:sz w:val="24"/>
                <w:szCs w:val="24"/>
              </w:rPr>
              <w:t>„Sportas visiems“</w:t>
            </w:r>
            <w:r>
              <w:rPr>
                <w:rFonts w:ascii="Times New Roman" w:hAnsi="Times New Roman"/>
                <w:sz w:val="24"/>
                <w:szCs w:val="24"/>
              </w:rPr>
              <w:t>;</w:t>
            </w:r>
          </w:p>
          <w:p w14:paraId="1717D746" w14:textId="77777777" w:rsidR="008141EF" w:rsidRPr="008141EF" w:rsidRDefault="008141EF" w:rsidP="008141EF">
            <w:pPr>
              <w:pStyle w:val="Betarp"/>
              <w:rPr>
                <w:rFonts w:ascii="Times New Roman" w:hAnsi="Times New Roman"/>
                <w:sz w:val="24"/>
                <w:szCs w:val="24"/>
              </w:rPr>
            </w:pPr>
            <w:r>
              <w:rPr>
                <w:rFonts w:ascii="Times New Roman" w:hAnsi="Times New Roman"/>
                <w:sz w:val="24"/>
                <w:szCs w:val="24"/>
              </w:rPr>
              <w:t>-s</w:t>
            </w:r>
            <w:r w:rsidRPr="008141EF">
              <w:rPr>
                <w:rFonts w:ascii="Times New Roman" w:hAnsi="Times New Roman"/>
                <w:sz w:val="24"/>
                <w:szCs w:val="24"/>
              </w:rPr>
              <w:t xml:space="preserve">porto įrangos ir inventoriaus </w:t>
            </w:r>
            <w:r w:rsidRPr="008141EF">
              <w:rPr>
                <w:rFonts w:ascii="Times New Roman" w:hAnsi="Times New Roman"/>
                <w:sz w:val="24"/>
                <w:szCs w:val="24"/>
              </w:rPr>
              <w:lastRenderedPageBreak/>
              <w:t>įsigijimo</w:t>
            </w:r>
            <w:r>
              <w:rPr>
                <w:rFonts w:ascii="Times New Roman" w:hAnsi="Times New Roman"/>
                <w:sz w:val="24"/>
                <w:szCs w:val="24"/>
              </w:rPr>
              <w:t>;</w:t>
            </w:r>
          </w:p>
          <w:p w14:paraId="1717D747" w14:textId="77777777" w:rsidR="008141EF" w:rsidRPr="008141EF" w:rsidRDefault="008141EF" w:rsidP="008141EF">
            <w:pPr>
              <w:pStyle w:val="Betarp"/>
              <w:rPr>
                <w:rFonts w:ascii="Times New Roman" w:hAnsi="Times New Roman"/>
                <w:sz w:val="24"/>
                <w:szCs w:val="24"/>
              </w:rPr>
            </w:pPr>
            <w:r>
              <w:rPr>
                <w:rFonts w:ascii="Times New Roman" w:hAnsi="Times New Roman"/>
                <w:sz w:val="24"/>
                <w:szCs w:val="24"/>
              </w:rPr>
              <w:t>-s</w:t>
            </w:r>
            <w:r w:rsidRPr="008141EF">
              <w:rPr>
                <w:rFonts w:ascii="Times New Roman" w:hAnsi="Times New Roman"/>
                <w:sz w:val="24"/>
                <w:szCs w:val="24"/>
              </w:rPr>
              <w:t>porto mokslo, bei specialistų rengimo</w:t>
            </w:r>
            <w:r>
              <w:rPr>
                <w:rFonts w:ascii="Times New Roman" w:hAnsi="Times New Roman"/>
                <w:sz w:val="24"/>
                <w:szCs w:val="24"/>
              </w:rPr>
              <w:t>.</w:t>
            </w:r>
          </w:p>
        </w:tc>
        <w:tc>
          <w:tcPr>
            <w:tcW w:w="3285" w:type="dxa"/>
          </w:tcPr>
          <w:p w14:paraId="1717D748"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lastRenderedPageBreak/>
              <w:t xml:space="preserve">Iki </w:t>
            </w:r>
            <w:smartTag w:uri="urn:schemas-microsoft-com:office:smarttags" w:element="metricconverter">
              <w:smartTagPr>
                <w:attr w:name="ProductID" w:val="2018 m"/>
              </w:smartTagPr>
              <w:r w:rsidRPr="008141EF">
                <w:rPr>
                  <w:rFonts w:ascii="Times New Roman" w:hAnsi="Times New Roman"/>
                  <w:sz w:val="24"/>
                  <w:szCs w:val="24"/>
                </w:rPr>
                <w:t>2018 m</w:t>
              </w:r>
            </w:smartTag>
            <w:r w:rsidR="00DB742E">
              <w:rPr>
                <w:rFonts w:ascii="Times New Roman" w:hAnsi="Times New Roman"/>
                <w:sz w:val="24"/>
                <w:szCs w:val="24"/>
              </w:rPr>
              <w:t>. lapkričio 10 d. pateiktos 4 projektų paraiško</w:t>
            </w:r>
            <w:r w:rsidRPr="008141EF">
              <w:rPr>
                <w:rFonts w:ascii="Times New Roman" w:hAnsi="Times New Roman"/>
                <w:sz w:val="24"/>
                <w:szCs w:val="24"/>
              </w:rPr>
              <w:t>s</w:t>
            </w:r>
            <w:r w:rsidR="00DB742E">
              <w:rPr>
                <w:rFonts w:ascii="Times New Roman" w:hAnsi="Times New Roman"/>
                <w:sz w:val="24"/>
                <w:szCs w:val="24"/>
              </w:rPr>
              <w:t>.</w:t>
            </w:r>
          </w:p>
        </w:tc>
      </w:tr>
      <w:tr w:rsidR="008141EF" w:rsidRPr="0094344A" w14:paraId="1717D74D" w14:textId="77777777" w:rsidTr="00B37ED3">
        <w:tc>
          <w:tcPr>
            <w:tcW w:w="3284" w:type="dxa"/>
          </w:tcPr>
          <w:p w14:paraId="1717D74A" w14:textId="77777777" w:rsidR="008141EF" w:rsidRPr="008141EF" w:rsidRDefault="008141EF" w:rsidP="008141EF">
            <w:pPr>
              <w:pStyle w:val="Betarp"/>
              <w:rPr>
                <w:rFonts w:ascii="Times New Roman" w:hAnsi="Times New Roman"/>
                <w:sz w:val="24"/>
                <w:szCs w:val="24"/>
              </w:rPr>
            </w:pPr>
            <w:r>
              <w:rPr>
                <w:rFonts w:ascii="Times New Roman" w:hAnsi="Times New Roman"/>
                <w:sz w:val="24"/>
                <w:szCs w:val="24"/>
              </w:rPr>
              <w:lastRenderedPageBreak/>
              <w:t xml:space="preserve">4. </w:t>
            </w:r>
            <w:r w:rsidRPr="008141EF">
              <w:rPr>
                <w:rFonts w:ascii="Times New Roman" w:hAnsi="Times New Roman"/>
                <w:sz w:val="24"/>
                <w:szCs w:val="24"/>
              </w:rPr>
              <w:t>Plėsti bendradarbiavimą su socialiniais partneriais sportinio darbo organizavimo klausimais</w:t>
            </w:r>
            <w:r w:rsidR="003B078C">
              <w:rPr>
                <w:rFonts w:ascii="Times New Roman" w:hAnsi="Times New Roman"/>
                <w:sz w:val="24"/>
                <w:szCs w:val="24"/>
              </w:rPr>
              <w:t>.</w:t>
            </w:r>
          </w:p>
        </w:tc>
        <w:tc>
          <w:tcPr>
            <w:tcW w:w="3285" w:type="dxa"/>
          </w:tcPr>
          <w:p w14:paraId="1717D74B"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Naujų partnerių paieška tarp šalies sporto organizacijų</w:t>
            </w:r>
            <w:r w:rsidR="003B078C">
              <w:rPr>
                <w:rFonts w:ascii="Times New Roman" w:hAnsi="Times New Roman"/>
                <w:sz w:val="24"/>
                <w:szCs w:val="24"/>
              </w:rPr>
              <w:t>.</w:t>
            </w:r>
          </w:p>
        </w:tc>
        <w:tc>
          <w:tcPr>
            <w:tcW w:w="3285" w:type="dxa"/>
          </w:tcPr>
          <w:p w14:paraId="1717D74C"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Pasirašyta 5 naujos bendradarbiavimo sutartys su partneriais</w:t>
            </w:r>
            <w:r w:rsidR="003B078C">
              <w:rPr>
                <w:rFonts w:ascii="Times New Roman" w:hAnsi="Times New Roman"/>
                <w:sz w:val="24"/>
                <w:szCs w:val="24"/>
              </w:rPr>
              <w:t>.</w:t>
            </w:r>
          </w:p>
        </w:tc>
      </w:tr>
      <w:tr w:rsidR="008141EF" w:rsidRPr="0094344A" w14:paraId="1717D751" w14:textId="77777777" w:rsidTr="00B37ED3">
        <w:tc>
          <w:tcPr>
            <w:tcW w:w="3284" w:type="dxa"/>
          </w:tcPr>
          <w:p w14:paraId="1717D74E" w14:textId="77777777" w:rsidR="008141EF" w:rsidRPr="008141EF" w:rsidRDefault="008141EF" w:rsidP="008141EF">
            <w:pPr>
              <w:pStyle w:val="Betarp"/>
              <w:rPr>
                <w:rFonts w:ascii="Times New Roman" w:hAnsi="Times New Roman"/>
                <w:sz w:val="24"/>
                <w:szCs w:val="24"/>
              </w:rPr>
            </w:pPr>
            <w:r>
              <w:rPr>
                <w:rFonts w:ascii="Times New Roman" w:hAnsi="Times New Roman"/>
                <w:sz w:val="24"/>
                <w:szCs w:val="24"/>
              </w:rPr>
              <w:t xml:space="preserve">5. </w:t>
            </w:r>
            <w:r w:rsidRPr="008141EF">
              <w:rPr>
                <w:rFonts w:ascii="Times New Roman" w:hAnsi="Times New Roman"/>
                <w:sz w:val="24"/>
                <w:szCs w:val="24"/>
              </w:rPr>
              <w:t>Kelti profesinę kvalifikaciją, gerosios patirties platinimas</w:t>
            </w:r>
          </w:p>
        </w:tc>
        <w:tc>
          <w:tcPr>
            <w:tcW w:w="3285" w:type="dxa"/>
          </w:tcPr>
          <w:p w14:paraId="1717D74F"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Dalyvauti konferencijose, seminaruose, mokymuose, Lietuvos sporto mokymo įstaigų vadovų asociacijos veikloje</w:t>
            </w:r>
            <w:r w:rsidR="003B078C">
              <w:rPr>
                <w:rFonts w:ascii="Times New Roman" w:hAnsi="Times New Roman"/>
                <w:sz w:val="24"/>
                <w:szCs w:val="24"/>
              </w:rPr>
              <w:t>.</w:t>
            </w:r>
          </w:p>
        </w:tc>
        <w:tc>
          <w:tcPr>
            <w:tcW w:w="3285" w:type="dxa"/>
          </w:tcPr>
          <w:p w14:paraId="1717D750" w14:textId="77777777" w:rsidR="008141EF" w:rsidRPr="008141EF" w:rsidRDefault="008141EF" w:rsidP="008141EF">
            <w:pPr>
              <w:pStyle w:val="Betarp"/>
              <w:rPr>
                <w:rFonts w:ascii="Times New Roman" w:hAnsi="Times New Roman"/>
                <w:sz w:val="24"/>
                <w:szCs w:val="24"/>
              </w:rPr>
            </w:pPr>
            <w:r w:rsidRPr="008141EF">
              <w:rPr>
                <w:rFonts w:ascii="Times New Roman" w:hAnsi="Times New Roman"/>
                <w:sz w:val="24"/>
                <w:szCs w:val="24"/>
              </w:rPr>
              <w:t>Kelta kvalifikacija 36 val.</w:t>
            </w:r>
          </w:p>
        </w:tc>
      </w:tr>
      <w:tr w:rsidR="006F424D" w:rsidRPr="0094344A" w14:paraId="1717D753" w14:textId="77777777" w:rsidTr="00B37ED3">
        <w:tc>
          <w:tcPr>
            <w:tcW w:w="9854" w:type="dxa"/>
            <w:gridSpan w:val="3"/>
          </w:tcPr>
          <w:p w14:paraId="5BF48624" w14:textId="5CE6A2E6" w:rsidR="00F879EA" w:rsidRDefault="006F424D" w:rsidP="00F879EA">
            <w:pPr>
              <w:pStyle w:val="Betarp"/>
              <w:jc w:val="center"/>
              <w:rPr>
                <w:rFonts w:ascii="Times New Roman" w:hAnsi="Times New Roman"/>
                <w:b/>
                <w:sz w:val="24"/>
                <w:szCs w:val="24"/>
              </w:rPr>
            </w:pPr>
            <w:r w:rsidRPr="006F424D">
              <w:rPr>
                <w:rFonts w:ascii="Times New Roman" w:hAnsi="Times New Roman"/>
                <w:b/>
                <w:sz w:val="24"/>
                <w:szCs w:val="24"/>
              </w:rPr>
              <w:t>VIEŠOSIOS ĮSTAIGOS ROKIŠKIO JAUNIMO CENTRO DIREKTORĖ</w:t>
            </w:r>
          </w:p>
          <w:p w14:paraId="1717D752" w14:textId="4ECB00B3" w:rsidR="006F424D" w:rsidRPr="006F424D" w:rsidRDefault="006F424D" w:rsidP="00F879EA">
            <w:pPr>
              <w:pStyle w:val="Betarp"/>
              <w:jc w:val="center"/>
              <w:rPr>
                <w:rFonts w:ascii="Times New Roman" w:hAnsi="Times New Roman"/>
                <w:b/>
                <w:sz w:val="24"/>
                <w:szCs w:val="24"/>
              </w:rPr>
            </w:pPr>
            <w:r w:rsidRPr="006F424D">
              <w:rPr>
                <w:rFonts w:ascii="Times New Roman" w:hAnsi="Times New Roman"/>
                <w:b/>
                <w:sz w:val="24"/>
                <w:szCs w:val="24"/>
              </w:rPr>
              <w:t>NIJOLĖ GUŽIENĖ</w:t>
            </w:r>
          </w:p>
        </w:tc>
      </w:tr>
      <w:tr w:rsidR="0045299B" w:rsidRPr="0094344A" w14:paraId="1717D757" w14:textId="77777777" w:rsidTr="00B37ED3">
        <w:tc>
          <w:tcPr>
            <w:tcW w:w="3284" w:type="dxa"/>
            <w:vAlign w:val="center"/>
          </w:tcPr>
          <w:p w14:paraId="1717D754" w14:textId="77777777" w:rsidR="0045299B" w:rsidRPr="00492B18" w:rsidRDefault="0045299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755" w14:textId="77777777" w:rsidR="0045299B" w:rsidRPr="00492B18" w:rsidRDefault="0045299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756" w14:textId="77777777" w:rsidR="0045299B" w:rsidRPr="00492B18" w:rsidRDefault="0045299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6F424D" w:rsidRPr="0094344A" w14:paraId="1717D75E" w14:textId="77777777" w:rsidTr="00B37ED3">
        <w:tc>
          <w:tcPr>
            <w:tcW w:w="3284" w:type="dxa"/>
          </w:tcPr>
          <w:p w14:paraId="1717D758"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1. Neformaliojo vaikų švietimo programų finansuojamų tikslinėmis lėšomis įgyvendinimas arčiau vaikų gyvenamosios vietovės ar jų mokyklose</w:t>
            </w:r>
            <w:r>
              <w:rPr>
                <w:rFonts w:ascii="Times New Roman" w:hAnsi="Times New Roman"/>
                <w:sz w:val="24"/>
                <w:szCs w:val="24"/>
                <w:lang w:eastAsia="lt-LT"/>
              </w:rPr>
              <w:t>.</w:t>
            </w:r>
          </w:p>
        </w:tc>
        <w:tc>
          <w:tcPr>
            <w:tcW w:w="3285" w:type="dxa"/>
          </w:tcPr>
          <w:p w14:paraId="1717D759"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Užtikrinta  neformaliojo vaikų švietimo programų kokybė, didinama jų įvairovė ir dalyvaujančių mokinių skaičius</w:t>
            </w:r>
            <w:r>
              <w:rPr>
                <w:rFonts w:ascii="Times New Roman" w:hAnsi="Times New Roman"/>
                <w:sz w:val="24"/>
                <w:szCs w:val="24"/>
                <w:lang w:eastAsia="lt-LT"/>
              </w:rPr>
              <w:t>.</w:t>
            </w:r>
          </w:p>
        </w:tc>
        <w:tc>
          <w:tcPr>
            <w:tcW w:w="3285" w:type="dxa"/>
          </w:tcPr>
          <w:p w14:paraId="1717D75A"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Neformaliojo vaikų švietimo programų finansuojamų tikslinėmis lėšomis paskirtis, krypčių skaičius,</w:t>
            </w:r>
          </w:p>
          <w:p w14:paraId="1717D75B"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jų įvairovė,</w:t>
            </w:r>
          </w:p>
          <w:p w14:paraId="1717D75C"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 xml:space="preserve">vietovės, kuriose vykdomos programos, </w:t>
            </w:r>
          </w:p>
          <w:p w14:paraId="1717D75D"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mokinių, dalyvaujančių programose, skaičius</w:t>
            </w:r>
            <w:r>
              <w:rPr>
                <w:rFonts w:ascii="Times New Roman" w:hAnsi="Times New Roman"/>
                <w:sz w:val="24"/>
                <w:szCs w:val="24"/>
                <w:lang w:eastAsia="lt-LT"/>
              </w:rPr>
              <w:t>.</w:t>
            </w:r>
          </w:p>
        </w:tc>
      </w:tr>
      <w:tr w:rsidR="006F424D" w:rsidRPr="0094344A" w14:paraId="1717D769" w14:textId="77777777" w:rsidTr="00B37ED3">
        <w:tc>
          <w:tcPr>
            <w:tcW w:w="3284" w:type="dxa"/>
          </w:tcPr>
          <w:p w14:paraId="1717D75F"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2. A</w:t>
            </w:r>
            <w:r w:rsidRPr="006F424D">
              <w:rPr>
                <w:rFonts w:ascii="Times New Roman" w:hAnsi="Times New Roman"/>
                <w:sz w:val="24"/>
                <w:szCs w:val="24"/>
              </w:rPr>
              <w:t>tviro darbo su jaunimu teikiamų paslaugų įvairovės ir kokybės užtikrinimas</w:t>
            </w:r>
            <w:r>
              <w:rPr>
                <w:rFonts w:ascii="Times New Roman" w:hAnsi="Times New Roman"/>
                <w:sz w:val="24"/>
                <w:szCs w:val="24"/>
              </w:rPr>
              <w:t>.</w:t>
            </w:r>
          </w:p>
        </w:tc>
        <w:tc>
          <w:tcPr>
            <w:tcW w:w="3285" w:type="dxa"/>
          </w:tcPr>
          <w:p w14:paraId="1717D760" w14:textId="77777777" w:rsidR="006F424D" w:rsidRPr="006F424D" w:rsidRDefault="006F424D" w:rsidP="006F424D">
            <w:pPr>
              <w:pStyle w:val="Betarp"/>
              <w:rPr>
                <w:rFonts w:ascii="Times New Roman" w:hAnsi="Times New Roman"/>
                <w:sz w:val="24"/>
                <w:szCs w:val="24"/>
                <w:lang w:eastAsia="lt-LT"/>
              </w:rPr>
            </w:pPr>
            <w:r>
              <w:rPr>
                <w:rFonts w:ascii="Times New Roman" w:hAnsi="Times New Roman"/>
                <w:sz w:val="24"/>
                <w:szCs w:val="24"/>
                <w:lang w:eastAsia="lt-LT"/>
              </w:rPr>
              <w:t>Jauni 14</w:t>
            </w:r>
            <w:r w:rsidRPr="001159BD">
              <w:rPr>
                <w:rFonts w:ascii="Times New Roman" w:hAnsi="Times New Roman"/>
                <w:b/>
                <w:bCs/>
                <w:sz w:val="24"/>
                <w:szCs w:val="24"/>
                <w:lang w:eastAsia="lt-LT"/>
              </w:rPr>
              <w:t>–</w:t>
            </w:r>
            <w:r w:rsidRPr="006F424D">
              <w:rPr>
                <w:rFonts w:ascii="Times New Roman" w:hAnsi="Times New Roman"/>
                <w:sz w:val="24"/>
                <w:szCs w:val="24"/>
                <w:lang w:eastAsia="lt-LT"/>
              </w:rPr>
              <w:t>29 metų žmonės dalyvauja konkrečioje jų poreikius atitinkančioje veikloje, ugdosi socialinius ir pozityvaus gyvenimo įgūdžius</w:t>
            </w:r>
            <w:r>
              <w:rPr>
                <w:rFonts w:ascii="Times New Roman" w:hAnsi="Times New Roman"/>
                <w:sz w:val="24"/>
                <w:szCs w:val="24"/>
                <w:lang w:eastAsia="lt-LT"/>
              </w:rPr>
              <w:t>.</w:t>
            </w:r>
          </w:p>
        </w:tc>
        <w:tc>
          <w:tcPr>
            <w:tcW w:w="3285" w:type="dxa"/>
          </w:tcPr>
          <w:p w14:paraId="1717D761"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 xml:space="preserve">Atviro darbo su jaunimu veikloje dalyvaujančių </w:t>
            </w:r>
          </w:p>
          <w:p w14:paraId="1717D762" w14:textId="77777777" w:rsidR="006F424D" w:rsidRPr="006F424D" w:rsidRDefault="006F424D" w:rsidP="006F424D">
            <w:pPr>
              <w:pStyle w:val="Betarp"/>
              <w:rPr>
                <w:rFonts w:ascii="Times New Roman" w:hAnsi="Times New Roman"/>
                <w:sz w:val="24"/>
                <w:szCs w:val="24"/>
              </w:rPr>
            </w:pPr>
            <w:r w:rsidRPr="006F424D">
              <w:rPr>
                <w:rFonts w:ascii="Times New Roman" w:hAnsi="Times New Roman"/>
                <w:sz w:val="24"/>
                <w:szCs w:val="24"/>
              </w:rPr>
              <w:t xml:space="preserve">bendras lankytojų skaičius, </w:t>
            </w:r>
          </w:p>
          <w:p w14:paraId="1717D763" w14:textId="77777777" w:rsidR="006F424D" w:rsidRPr="006F424D" w:rsidRDefault="006F424D" w:rsidP="006F424D">
            <w:pPr>
              <w:pStyle w:val="Betarp"/>
              <w:rPr>
                <w:rFonts w:ascii="Times New Roman" w:hAnsi="Times New Roman"/>
                <w:sz w:val="24"/>
                <w:szCs w:val="24"/>
              </w:rPr>
            </w:pPr>
            <w:r w:rsidRPr="006F424D">
              <w:rPr>
                <w:rFonts w:ascii="Times New Roman" w:hAnsi="Times New Roman"/>
                <w:sz w:val="24"/>
                <w:szCs w:val="24"/>
              </w:rPr>
              <w:t>unikalių lankytojų skaičius,</w:t>
            </w:r>
          </w:p>
          <w:p w14:paraId="1717D764" w14:textId="77777777" w:rsidR="006F424D" w:rsidRPr="006F424D" w:rsidRDefault="006F424D" w:rsidP="006F424D">
            <w:pPr>
              <w:pStyle w:val="Betarp"/>
              <w:rPr>
                <w:rFonts w:ascii="Times New Roman" w:hAnsi="Times New Roman"/>
                <w:sz w:val="24"/>
                <w:szCs w:val="24"/>
              </w:rPr>
            </w:pPr>
            <w:r w:rsidRPr="006F424D">
              <w:rPr>
                <w:rFonts w:ascii="Times New Roman" w:hAnsi="Times New Roman"/>
                <w:sz w:val="24"/>
                <w:szCs w:val="24"/>
              </w:rPr>
              <w:t>nuolatinių lankytojų skaičius (lankytojai, kurie lankosi bent 1 kartą per savaitę),</w:t>
            </w:r>
          </w:p>
          <w:p w14:paraId="1717D765" w14:textId="77777777" w:rsidR="006F424D" w:rsidRPr="006F424D" w:rsidRDefault="006F424D" w:rsidP="006F424D">
            <w:pPr>
              <w:pStyle w:val="Betarp"/>
              <w:rPr>
                <w:rFonts w:ascii="Times New Roman" w:hAnsi="Times New Roman"/>
                <w:sz w:val="24"/>
                <w:szCs w:val="24"/>
              </w:rPr>
            </w:pPr>
            <w:r w:rsidRPr="006F424D">
              <w:rPr>
                <w:rFonts w:ascii="Times New Roman" w:hAnsi="Times New Roman"/>
                <w:sz w:val="24"/>
                <w:szCs w:val="24"/>
              </w:rPr>
              <w:t>lankytojų pasiskirstymas pagal lytį, amžių,</w:t>
            </w:r>
          </w:p>
          <w:p w14:paraId="1717D766" w14:textId="77777777" w:rsidR="006F424D" w:rsidRPr="006F424D" w:rsidRDefault="006F424D" w:rsidP="006F424D">
            <w:pPr>
              <w:pStyle w:val="Betarp"/>
              <w:rPr>
                <w:rFonts w:ascii="Times New Roman" w:hAnsi="Times New Roman"/>
                <w:sz w:val="24"/>
                <w:szCs w:val="24"/>
              </w:rPr>
            </w:pPr>
            <w:r w:rsidRPr="006F424D">
              <w:rPr>
                <w:rFonts w:ascii="Times New Roman" w:hAnsi="Times New Roman"/>
                <w:sz w:val="24"/>
                <w:szCs w:val="24"/>
              </w:rPr>
              <w:t>pritraukiamų lėšų kiekis,</w:t>
            </w:r>
          </w:p>
          <w:p w14:paraId="1717D767" w14:textId="77777777" w:rsidR="006F424D" w:rsidRPr="006F424D" w:rsidRDefault="006F424D" w:rsidP="006F424D">
            <w:pPr>
              <w:pStyle w:val="Betarp"/>
              <w:rPr>
                <w:rFonts w:ascii="Times New Roman" w:hAnsi="Times New Roman"/>
                <w:sz w:val="24"/>
                <w:szCs w:val="24"/>
              </w:rPr>
            </w:pPr>
            <w:r w:rsidRPr="006F424D">
              <w:rPr>
                <w:rFonts w:ascii="Times New Roman" w:hAnsi="Times New Roman"/>
                <w:sz w:val="24"/>
                <w:szCs w:val="24"/>
              </w:rPr>
              <w:t>mažiau galimybių turinčių, rizikos grupei priklausančių, lankytojų skaičius,</w:t>
            </w:r>
          </w:p>
          <w:p w14:paraId="1717D768"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rPr>
              <w:t>jaunimo inicijuotų veiklų skaičius.</w:t>
            </w:r>
          </w:p>
        </w:tc>
      </w:tr>
      <w:tr w:rsidR="006F424D" w:rsidRPr="0094344A" w14:paraId="1717D770" w14:textId="77777777" w:rsidTr="00B37ED3">
        <w:tc>
          <w:tcPr>
            <w:tcW w:w="3284" w:type="dxa"/>
          </w:tcPr>
          <w:p w14:paraId="1717D76A"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3.</w:t>
            </w:r>
            <w:r>
              <w:rPr>
                <w:rFonts w:ascii="Times New Roman" w:hAnsi="Times New Roman"/>
                <w:sz w:val="24"/>
                <w:szCs w:val="24"/>
                <w:lang w:eastAsia="lt-LT"/>
              </w:rPr>
              <w:t xml:space="preserve"> </w:t>
            </w:r>
            <w:r w:rsidRPr="006F424D">
              <w:rPr>
                <w:rFonts w:ascii="Times New Roman" w:hAnsi="Times New Roman"/>
                <w:sz w:val="24"/>
                <w:szCs w:val="24"/>
                <w:lang w:eastAsia="lt-LT"/>
              </w:rPr>
              <w:t>Jaunimo centro infrastruktūros modernizavimas</w:t>
            </w:r>
            <w:r>
              <w:rPr>
                <w:rFonts w:ascii="Times New Roman" w:hAnsi="Times New Roman"/>
                <w:sz w:val="24"/>
                <w:szCs w:val="24"/>
                <w:lang w:eastAsia="lt-LT"/>
              </w:rPr>
              <w:t>.</w:t>
            </w:r>
          </w:p>
        </w:tc>
        <w:tc>
          <w:tcPr>
            <w:tcW w:w="3285" w:type="dxa"/>
          </w:tcPr>
          <w:p w14:paraId="1717D76B"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Įgyvendinta  projekto „Vaikų ir jaunimo neformalaus ugdymosi galimybių plėtra Rokiškio rajone“ jaunimo centrui skirta dalis.</w:t>
            </w:r>
          </w:p>
          <w:p w14:paraId="1717D76C"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Projekto „Socialinių paslaugų kokybės ir prieinamumo gerinimas vidurio Baltijos regione“ sėkmingas vykdymas.</w:t>
            </w:r>
          </w:p>
        </w:tc>
        <w:tc>
          <w:tcPr>
            <w:tcW w:w="3285" w:type="dxa"/>
          </w:tcPr>
          <w:p w14:paraId="1717D76D"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lang w:eastAsia="lt-LT"/>
              </w:rPr>
              <w:t>Mokytojų  4 darbo vietos aprūpintos IKT. Jos</w:t>
            </w:r>
          </w:p>
          <w:p w14:paraId="1717D76E" w14:textId="77777777" w:rsidR="006F424D" w:rsidRPr="006F424D" w:rsidRDefault="006F424D" w:rsidP="006F424D">
            <w:pPr>
              <w:pStyle w:val="Betarp"/>
              <w:rPr>
                <w:rFonts w:ascii="Times New Roman" w:hAnsi="Times New Roman"/>
                <w:sz w:val="24"/>
                <w:szCs w:val="24"/>
              </w:rPr>
            </w:pPr>
            <w:r w:rsidRPr="006F424D">
              <w:rPr>
                <w:rFonts w:ascii="Times New Roman" w:hAnsi="Times New Roman"/>
                <w:sz w:val="24"/>
                <w:szCs w:val="24"/>
              </w:rPr>
              <w:t>naudojamos įvairių programų veiklose. Atliktas dailės kabineto remontas, įsigyti baldai, priemonės.</w:t>
            </w:r>
          </w:p>
          <w:p w14:paraId="1717D76F" w14:textId="77777777" w:rsidR="006F424D" w:rsidRPr="006F424D" w:rsidRDefault="006F424D" w:rsidP="006F424D">
            <w:pPr>
              <w:pStyle w:val="Betarp"/>
              <w:rPr>
                <w:rFonts w:ascii="Times New Roman" w:hAnsi="Times New Roman"/>
                <w:sz w:val="24"/>
                <w:szCs w:val="24"/>
                <w:lang w:eastAsia="lt-LT"/>
              </w:rPr>
            </w:pPr>
            <w:r w:rsidRPr="006F424D">
              <w:rPr>
                <w:rFonts w:ascii="Times New Roman" w:hAnsi="Times New Roman"/>
                <w:sz w:val="24"/>
                <w:szCs w:val="24"/>
              </w:rPr>
              <w:t xml:space="preserve">Atliktas turistinės bazės remontas (I ir II aukšto fojė, laiptinės, pėsčiųjų takas), įrengti 2 kambariai </w:t>
            </w:r>
            <w:r w:rsidRPr="006F424D">
              <w:rPr>
                <w:rFonts w:ascii="Times New Roman" w:hAnsi="Times New Roman"/>
                <w:sz w:val="24"/>
                <w:szCs w:val="24"/>
              </w:rPr>
              <w:lastRenderedPageBreak/>
              <w:t>neįgaliesiems</w:t>
            </w:r>
            <w:r>
              <w:rPr>
                <w:rFonts w:ascii="Times New Roman" w:hAnsi="Times New Roman"/>
                <w:sz w:val="24"/>
                <w:szCs w:val="24"/>
              </w:rPr>
              <w:t>.</w:t>
            </w:r>
          </w:p>
        </w:tc>
      </w:tr>
      <w:tr w:rsidR="00340E3B" w:rsidRPr="0094344A" w14:paraId="1717D772" w14:textId="77777777" w:rsidTr="00B37ED3">
        <w:tc>
          <w:tcPr>
            <w:tcW w:w="9854" w:type="dxa"/>
            <w:gridSpan w:val="3"/>
          </w:tcPr>
          <w:p w14:paraId="17044386" w14:textId="77777777" w:rsidR="00F879EA" w:rsidRDefault="00D206C4" w:rsidP="00F879EA">
            <w:pPr>
              <w:pStyle w:val="Betarp"/>
              <w:jc w:val="center"/>
              <w:rPr>
                <w:rFonts w:ascii="Times New Roman" w:hAnsi="Times New Roman"/>
                <w:b/>
                <w:sz w:val="24"/>
                <w:szCs w:val="24"/>
                <w:lang w:eastAsia="lt-LT"/>
              </w:rPr>
            </w:pPr>
            <w:r w:rsidRPr="00A0621E">
              <w:rPr>
                <w:rFonts w:ascii="Times New Roman" w:hAnsi="Times New Roman"/>
                <w:b/>
                <w:sz w:val="24"/>
                <w:szCs w:val="24"/>
                <w:lang w:eastAsia="lt-LT"/>
              </w:rPr>
              <w:lastRenderedPageBreak/>
              <w:t>ROKIŠKIO RAJONO SAVIVALDYBĖS ŠVIETIMO CENTRO DIREKTORĖ</w:t>
            </w:r>
          </w:p>
          <w:p w14:paraId="1717D771" w14:textId="0A1060F9" w:rsidR="00340E3B" w:rsidRPr="00A0621E" w:rsidRDefault="00D206C4" w:rsidP="00F879EA">
            <w:pPr>
              <w:pStyle w:val="Betarp"/>
              <w:jc w:val="center"/>
              <w:rPr>
                <w:rFonts w:ascii="Times New Roman" w:hAnsi="Times New Roman"/>
                <w:b/>
                <w:sz w:val="24"/>
                <w:szCs w:val="24"/>
                <w:lang w:eastAsia="lt-LT"/>
              </w:rPr>
            </w:pPr>
            <w:r w:rsidRPr="00A0621E">
              <w:rPr>
                <w:rFonts w:ascii="Times New Roman" w:hAnsi="Times New Roman"/>
                <w:b/>
                <w:sz w:val="24"/>
                <w:szCs w:val="24"/>
                <w:lang w:eastAsia="lt-LT"/>
              </w:rPr>
              <w:t>ELINGA MIKULĖNIENĖ</w:t>
            </w:r>
          </w:p>
        </w:tc>
      </w:tr>
      <w:tr w:rsidR="00340E3B" w:rsidRPr="0094344A" w14:paraId="1717D776" w14:textId="77777777" w:rsidTr="00B37ED3">
        <w:tc>
          <w:tcPr>
            <w:tcW w:w="3284" w:type="dxa"/>
            <w:vAlign w:val="center"/>
          </w:tcPr>
          <w:p w14:paraId="1717D773" w14:textId="77777777" w:rsidR="00340E3B" w:rsidRPr="00492B18" w:rsidRDefault="00340E3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774" w14:textId="77777777" w:rsidR="00340E3B" w:rsidRPr="00492B18" w:rsidRDefault="00340E3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775" w14:textId="77777777" w:rsidR="00340E3B" w:rsidRPr="00492B18" w:rsidRDefault="00340E3B"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A0621E" w:rsidRPr="0094344A" w14:paraId="1717D77A" w14:textId="77777777" w:rsidTr="00B37ED3">
        <w:tc>
          <w:tcPr>
            <w:tcW w:w="3284" w:type="dxa"/>
          </w:tcPr>
          <w:p w14:paraId="1717D777"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1.  Atlikti švietimo centro veiklos įsivertinimą pagal veiklos sritis ir jų dalis.</w:t>
            </w:r>
          </w:p>
        </w:tc>
        <w:tc>
          <w:tcPr>
            <w:tcW w:w="3285" w:type="dxa"/>
          </w:tcPr>
          <w:p w14:paraId="1717D778" w14:textId="77777777" w:rsidR="00A0621E" w:rsidRPr="00A0621E" w:rsidRDefault="00A0621E" w:rsidP="00A0621E">
            <w:pPr>
              <w:pStyle w:val="Betarp"/>
              <w:rPr>
                <w:rFonts w:ascii="Times New Roman" w:hAnsi="Times New Roman"/>
                <w:sz w:val="24"/>
                <w:szCs w:val="24"/>
                <w:lang w:eastAsia="lt-LT"/>
              </w:rPr>
            </w:pPr>
            <w:r w:rsidRPr="00A0621E">
              <w:rPr>
                <w:rStyle w:val="Numatytasispastraiposriftas1"/>
                <w:rFonts w:ascii="Times New Roman" w:hAnsi="Times New Roman"/>
                <w:sz w:val="24"/>
                <w:szCs w:val="24"/>
              </w:rPr>
              <w:t>Vadovaujantis I</w:t>
            </w:r>
            <w:r w:rsidRPr="00A0621E">
              <w:rPr>
                <w:rFonts w:ascii="Times New Roman" w:hAnsi="Times New Roman"/>
                <w:sz w:val="24"/>
                <w:szCs w:val="24"/>
              </w:rPr>
              <w:t xml:space="preserve">nstitucijų, vykdančių mokytojų ir švietimo pagalbą teikiančių specialistų kvalifikacijos tobulinimą, veiklos vertinimo ir akreditacijos taisyklėmis (LR ŠMM </w:t>
            </w:r>
            <w:r w:rsidRPr="00A0621E">
              <w:rPr>
                <w:rFonts w:ascii="Times New Roman" w:hAnsi="Times New Roman"/>
                <w:color w:val="000000"/>
                <w:sz w:val="24"/>
                <w:szCs w:val="24"/>
                <w:lang w:eastAsia="lt-LT"/>
              </w:rPr>
              <w:t xml:space="preserve">2006 m. sausio 23 d. Nr. ISAK-109)  </w:t>
            </w:r>
            <w:r w:rsidRPr="00A0621E">
              <w:rPr>
                <w:rFonts w:ascii="Times New Roman" w:hAnsi="Times New Roman"/>
                <w:color w:val="000000" w:themeColor="text1"/>
                <w:sz w:val="24"/>
                <w:szCs w:val="24"/>
                <w:lang w:eastAsia="lt-LT"/>
              </w:rPr>
              <w:t>organizuoti Centro veiklos kokybės įsivertinimą.</w:t>
            </w:r>
          </w:p>
        </w:tc>
        <w:tc>
          <w:tcPr>
            <w:tcW w:w="3285" w:type="dxa"/>
          </w:tcPr>
          <w:p w14:paraId="1717D779"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2018 m. II</w:t>
            </w:r>
            <w:r w:rsidRPr="001159BD">
              <w:rPr>
                <w:rFonts w:ascii="Times New Roman" w:hAnsi="Times New Roman"/>
                <w:b/>
                <w:bCs/>
                <w:sz w:val="24"/>
                <w:szCs w:val="24"/>
                <w:lang w:eastAsia="lt-LT"/>
              </w:rPr>
              <w:t>–</w:t>
            </w:r>
            <w:r>
              <w:rPr>
                <w:rFonts w:ascii="Times New Roman" w:hAnsi="Times New Roman"/>
                <w:bCs/>
                <w:sz w:val="24"/>
                <w:szCs w:val="24"/>
                <w:lang w:eastAsia="lt-LT"/>
              </w:rPr>
              <w:t>III</w:t>
            </w:r>
            <w:r w:rsidRPr="00A0621E">
              <w:rPr>
                <w:rFonts w:ascii="Times New Roman" w:hAnsi="Times New Roman"/>
                <w:sz w:val="24"/>
                <w:szCs w:val="24"/>
                <w:lang w:eastAsia="lt-LT"/>
              </w:rPr>
              <w:t xml:space="preserve"> </w:t>
            </w:r>
            <w:proofErr w:type="spellStart"/>
            <w:r w:rsidRPr="00A0621E">
              <w:rPr>
                <w:rFonts w:ascii="Times New Roman" w:hAnsi="Times New Roman"/>
                <w:sz w:val="24"/>
                <w:szCs w:val="24"/>
                <w:lang w:eastAsia="lt-LT"/>
              </w:rPr>
              <w:t>ketv</w:t>
            </w:r>
            <w:proofErr w:type="spellEnd"/>
            <w:r w:rsidRPr="00A0621E">
              <w:rPr>
                <w:rFonts w:ascii="Times New Roman" w:hAnsi="Times New Roman"/>
                <w:sz w:val="24"/>
                <w:szCs w:val="24"/>
                <w:lang w:eastAsia="lt-LT"/>
              </w:rPr>
              <w:t>. atliktas Centro veiklos kokybės įsivertinimas.</w:t>
            </w:r>
          </w:p>
        </w:tc>
      </w:tr>
      <w:tr w:rsidR="00A0621E" w:rsidRPr="0094344A" w14:paraId="1717D77F" w14:textId="77777777" w:rsidTr="00B37ED3">
        <w:tc>
          <w:tcPr>
            <w:tcW w:w="3284" w:type="dxa"/>
          </w:tcPr>
          <w:p w14:paraId="1717D77B"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2. Atnaujinti Rokiškio rajono savivaldybės švietimo centro nuostatus.</w:t>
            </w:r>
          </w:p>
        </w:tc>
        <w:tc>
          <w:tcPr>
            <w:tcW w:w="3285" w:type="dxa"/>
          </w:tcPr>
          <w:p w14:paraId="1717D77C"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Vadovaujantis naujais teisės aktais parengti Rokiškio rajono savivaldybės švietimo centro nuostatus.</w:t>
            </w:r>
          </w:p>
        </w:tc>
        <w:tc>
          <w:tcPr>
            <w:tcW w:w="3285" w:type="dxa"/>
          </w:tcPr>
          <w:p w14:paraId="1717D77D"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 xml:space="preserve">2018 m. III </w:t>
            </w:r>
            <w:proofErr w:type="spellStart"/>
            <w:r w:rsidRPr="00A0621E">
              <w:rPr>
                <w:rFonts w:ascii="Times New Roman" w:hAnsi="Times New Roman"/>
                <w:sz w:val="24"/>
                <w:szCs w:val="24"/>
                <w:lang w:eastAsia="lt-LT"/>
              </w:rPr>
              <w:t>ketv</w:t>
            </w:r>
            <w:proofErr w:type="spellEnd"/>
            <w:r w:rsidRPr="00A0621E">
              <w:rPr>
                <w:rFonts w:ascii="Times New Roman" w:hAnsi="Times New Roman"/>
                <w:sz w:val="24"/>
                <w:szCs w:val="24"/>
                <w:lang w:eastAsia="lt-LT"/>
              </w:rPr>
              <w:t xml:space="preserve">. parengti </w:t>
            </w:r>
          </w:p>
          <w:p w14:paraId="1717D77E"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Rokiškio rajono savivaldybės švietimo centro nuostatai, patvirtinti Rokiškio rajono savivaldybės taryboje ir įregistruoti Juridinių asmenų registre.</w:t>
            </w:r>
          </w:p>
        </w:tc>
      </w:tr>
      <w:tr w:rsidR="00A0621E" w:rsidRPr="0094344A" w14:paraId="1717D783" w14:textId="77777777" w:rsidTr="00B37ED3">
        <w:tc>
          <w:tcPr>
            <w:tcW w:w="3284" w:type="dxa"/>
          </w:tcPr>
          <w:p w14:paraId="1717D780"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 xml:space="preserve">3. </w:t>
            </w:r>
            <w:r w:rsidRPr="00A0621E">
              <w:rPr>
                <w:rFonts w:ascii="Times New Roman" w:hAnsi="Times New Roman"/>
                <w:color w:val="000000"/>
                <w:sz w:val="24"/>
                <w:szCs w:val="24"/>
                <w:shd w:val="clear" w:color="auto" w:fill="FFFFFF"/>
              </w:rPr>
              <w:t>Užtikrinti sklandų vykdomų pedagogų kvalifikacijos tobulinimo programų įgyvendinimą.</w:t>
            </w:r>
          </w:p>
        </w:tc>
        <w:tc>
          <w:tcPr>
            <w:tcW w:w="3285" w:type="dxa"/>
          </w:tcPr>
          <w:p w14:paraId="1717D781"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color w:val="000000"/>
                <w:sz w:val="24"/>
                <w:szCs w:val="24"/>
                <w:shd w:val="clear" w:color="auto" w:fill="FFFFFF"/>
              </w:rPr>
              <w:t xml:space="preserve">Laiku ir tinkamai įgyvendinti kvalifikacijos tobulinimo programas, atsižvelgiant į </w:t>
            </w:r>
            <w:r w:rsidRPr="00A0621E">
              <w:rPr>
                <w:rFonts w:ascii="Times New Roman" w:hAnsi="Times New Roman"/>
                <w:sz w:val="24"/>
                <w:szCs w:val="24"/>
              </w:rPr>
              <w:t>Valstybinių ir savivaldybių mokyklų vadovų, jų pavaduotojų ugdymui, ugdymą organizuojančių skyrių vedėjų, mokytojų ir pag</w:t>
            </w:r>
            <w:r w:rsidR="00E4335F">
              <w:rPr>
                <w:rFonts w:ascii="Times New Roman" w:hAnsi="Times New Roman"/>
                <w:sz w:val="24"/>
                <w:szCs w:val="24"/>
              </w:rPr>
              <w:t>albos mokiniui specialistų 2017</w:t>
            </w:r>
            <w:r w:rsidR="00E4335F" w:rsidRPr="001159BD">
              <w:rPr>
                <w:rFonts w:ascii="Times New Roman" w:hAnsi="Times New Roman"/>
                <w:b/>
                <w:bCs/>
                <w:sz w:val="24"/>
                <w:szCs w:val="24"/>
                <w:lang w:eastAsia="lt-LT"/>
              </w:rPr>
              <w:t>–</w:t>
            </w:r>
            <w:r w:rsidRPr="00A0621E">
              <w:rPr>
                <w:rFonts w:ascii="Times New Roman" w:hAnsi="Times New Roman"/>
                <w:sz w:val="24"/>
                <w:szCs w:val="24"/>
              </w:rPr>
              <w:t>2019 metų kvalifikacijos tobulinimo prioritetus ir mokyklų poreikius.</w:t>
            </w:r>
          </w:p>
        </w:tc>
        <w:tc>
          <w:tcPr>
            <w:tcW w:w="3285" w:type="dxa"/>
          </w:tcPr>
          <w:p w14:paraId="1717D782"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color w:val="000000"/>
                <w:sz w:val="24"/>
                <w:szCs w:val="24"/>
                <w:shd w:val="clear" w:color="auto" w:fill="FFFFFF"/>
              </w:rPr>
              <w:t xml:space="preserve">Parengtos, akredituotos ir pradėtos įgyvendinti ne mažiau 6 ilgalaikės ir 47 trumpalaikės PKT programos. </w:t>
            </w:r>
          </w:p>
        </w:tc>
      </w:tr>
      <w:tr w:rsidR="00A0621E" w:rsidRPr="0094344A" w14:paraId="1717D787" w14:textId="77777777" w:rsidTr="00B37ED3">
        <w:tc>
          <w:tcPr>
            <w:tcW w:w="3284" w:type="dxa"/>
          </w:tcPr>
          <w:p w14:paraId="1717D784"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4. Stiprinti bendradarbiavimą su neformaliojo suaugusiųjų švietimo  paslaugas teikiančių institucijų atstovais.</w:t>
            </w:r>
          </w:p>
        </w:tc>
        <w:tc>
          <w:tcPr>
            <w:tcW w:w="3285" w:type="dxa"/>
          </w:tcPr>
          <w:p w14:paraId="1717D785"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 xml:space="preserve">Įgyvendintos </w:t>
            </w:r>
            <w:r w:rsidR="00E4335F">
              <w:rPr>
                <w:rFonts w:ascii="Times New Roman" w:hAnsi="Times New Roman"/>
                <w:sz w:val="24"/>
                <w:szCs w:val="24"/>
                <w:lang w:eastAsia="lt-LT"/>
              </w:rPr>
              <w:t>„</w:t>
            </w:r>
            <w:proofErr w:type="spellStart"/>
            <w:r w:rsidR="00E4335F">
              <w:rPr>
                <w:rFonts w:ascii="Times New Roman" w:hAnsi="Times New Roman"/>
                <w:sz w:val="24"/>
                <w:szCs w:val="24"/>
                <w:lang w:eastAsia="lt-LT"/>
              </w:rPr>
              <w:t>Erasmus</w:t>
            </w:r>
            <w:proofErr w:type="spellEnd"/>
            <w:r w:rsidRPr="00A0621E">
              <w:rPr>
                <w:rFonts w:ascii="Times New Roman" w:hAnsi="Times New Roman"/>
                <w:sz w:val="24"/>
                <w:szCs w:val="24"/>
                <w:lang w:eastAsia="lt-LT"/>
              </w:rPr>
              <w:t>+</w:t>
            </w:r>
            <w:r w:rsidR="00E4335F">
              <w:rPr>
                <w:rFonts w:ascii="Times New Roman" w:hAnsi="Times New Roman"/>
                <w:sz w:val="24"/>
                <w:szCs w:val="24"/>
                <w:lang w:eastAsia="lt-LT"/>
              </w:rPr>
              <w:t>“</w:t>
            </w:r>
            <w:r w:rsidRPr="00A0621E">
              <w:rPr>
                <w:rFonts w:ascii="Times New Roman" w:hAnsi="Times New Roman"/>
                <w:sz w:val="24"/>
                <w:szCs w:val="24"/>
                <w:lang w:eastAsia="lt-LT"/>
              </w:rPr>
              <w:t xml:space="preserve"> K1 programos projekto </w:t>
            </w:r>
            <w:r w:rsidRPr="00A0621E">
              <w:rPr>
                <w:rFonts w:ascii="Times New Roman" w:hAnsi="Times New Roman"/>
                <w:sz w:val="24"/>
                <w:szCs w:val="24"/>
              </w:rPr>
              <w:t xml:space="preserve">„Rokiškio rajono neformaliojo suaugusiųjų švietimo paslaugų teikėjų kompetencijų tobulinimas“ veiklos. </w:t>
            </w:r>
          </w:p>
        </w:tc>
        <w:tc>
          <w:tcPr>
            <w:tcW w:w="3285" w:type="dxa"/>
          </w:tcPr>
          <w:p w14:paraId="1717D786" w14:textId="77777777" w:rsidR="00A0621E" w:rsidRPr="00A0621E" w:rsidRDefault="00A0621E" w:rsidP="00A0621E">
            <w:pPr>
              <w:pStyle w:val="Betarp"/>
              <w:rPr>
                <w:rFonts w:ascii="Times New Roman" w:hAnsi="Times New Roman"/>
                <w:sz w:val="24"/>
                <w:szCs w:val="24"/>
                <w:lang w:eastAsia="lt-LT"/>
              </w:rPr>
            </w:pPr>
            <w:r w:rsidRPr="00A0621E">
              <w:rPr>
                <w:rFonts w:ascii="Times New Roman" w:hAnsi="Times New Roman"/>
                <w:sz w:val="24"/>
                <w:szCs w:val="24"/>
                <w:lang w:eastAsia="lt-LT"/>
              </w:rPr>
              <w:t>Ne vėliau kaip iki 2018 m. gruodžio 31 d. įgyvendintos projekto veiklos. 12 r</w:t>
            </w:r>
            <w:r w:rsidRPr="00A0621E">
              <w:rPr>
                <w:rFonts w:ascii="Times New Roman" w:hAnsi="Times New Roman"/>
                <w:sz w:val="24"/>
                <w:szCs w:val="24"/>
              </w:rPr>
              <w:t xml:space="preserve">ajono neformaliojo suaugusiųjų švietimo paslaugas teikiančių institucijų/organizacijų atstovų dalyvaus bendrose veiklose. </w:t>
            </w:r>
          </w:p>
        </w:tc>
      </w:tr>
      <w:tr w:rsidR="00FB6C6C" w:rsidRPr="0094344A" w14:paraId="1717D789" w14:textId="77777777" w:rsidTr="00B37ED3">
        <w:tc>
          <w:tcPr>
            <w:tcW w:w="9854" w:type="dxa"/>
            <w:gridSpan w:val="3"/>
          </w:tcPr>
          <w:p w14:paraId="1717D788" w14:textId="77777777" w:rsidR="00FB6C6C" w:rsidRPr="000E55A5" w:rsidRDefault="00FB6C6C" w:rsidP="005B260F">
            <w:pPr>
              <w:pStyle w:val="Betarp"/>
              <w:jc w:val="center"/>
              <w:rPr>
                <w:rFonts w:ascii="Times New Roman" w:hAnsi="Times New Roman"/>
                <w:b/>
                <w:sz w:val="24"/>
                <w:szCs w:val="24"/>
                <w:lang w:eastAsia="lt-LT"/>
              </w:rPr>
            </w:pPr>
            <w:r w:rsidRPr="000E55A5">
              <w:rPr>
                <w:rFonts w:ascii="Times New Roman" w:hAnsi="Times New Roman"/>
                <w:b/>
                <w:sz w:val="24"/>
                <w:szCs w:val="24"/>
                <w:lang w:eastAsia="lt-LT"/>
              </w:rPr>
              <w:t>ROKIŠKIO RAJONO SAVIVALDYBĖS PEDAGOGINĖS PSICHOLOGINĖS TARNYBOS DIREKTORĖ IRENA ZABULIENĖ</w:t>
            </w:r>
          </w:p>
        </w:tc>
      </w:tr>
      <w:tr w:rsidR="00FB6C6C" w:rsidRPr="0094344A" w14:paraId="1717D78D" w14:textId="77777777" w:rsidTr="00B37ED3">
        <w:tc>
          <w:tcPr>
            <w:tcW w:w="3284" w:type="dxa"/>
            <w:vAlign w:val="center"/>
          </w:tcPr>
          <w:p w14:paraId="1717D78A" w14:textId="77777777" w:rsidR="00FB6C6C" w:rsidRPr="00492B18" w:rsidRDefault="00FB6C6C" w:rsidP="00B37ED3">
            <w:pPr>
              <w:pStyle w:val="Betarp"/>
              <w:rPr>
                <w:rFonts w:ascii="Times New Roman" w:hAnsi="Times New Roman"/>
                <w:sz w:val="24"/>
                <w:szCs w:val="24"/>
                <w:lang w:eastAsia="lt-LT"/>
              </w:rPr>
            </w:pPr>
            <w:r w:rsidRPr="00492B18">
              <w:rPr>
                <w:rFonts w:ascii="Times New Roman" w:hAnsi="Times New Roman"/>
                <w:sz w:val="24"/>
                <w:szCs w:val="24"/>
                <w:lang w:eastAsia="lt-LT"/>
              </w:rPr>
              <w:t>Užduotys</w:t>
            </w:r>
          </w:p>
        </w:tc>
        <w:tc>
          <w:tcPr>
            <w:tcW w:w="3285" w:type="dxa"/>
            <w:vAlign w:val="center"/>
          </w:tcPr>
          <w:p w14:paraId="1717D78B" w14:textId="77777777" w:rsidR="00FB6C6C" w:rsidRPr="00492B18" w:rsidRDefault="00FB6C6C" w:rsidP="00B37ED3">
            <w:pPr>
              <w:pStyle w:val="Betarp"/>
              <w:rPr>
                <w:rFonts w:ascii="Times New Roman" w:hAnsi="Times New Roman"/>
                <w:sz w:val="24"/>
                <w:szCs w:val="24"/>
                <w:lang w:eastAsia="lt-LT"/>
              </w:rPr>
            </w:pPr>
            <w:r w:rsidRPr="00492B18">
              <w:rPr>
                <w:rFonts w:ascii="Times New Roman" w:hAnsi="Times New Roman"/>
                <w:sz w:val="24"/>
                <w:szCs w:val="24"/>
                <w:lang w:eastAsia="lt-LT"/>
              </w:rPr>
              <w:t>Siektini rezultatai</w:t>
            </w:r>
          </w:p>
        </w:tc>
        <w:tc>
          <w:tcPr>
            <w:tcW w:w="3285" w:type="dxa"/>
            <w:vAlign w:val="center"/>
          </w:tcPr>
          <w:p w14:paraId="1717D78C" w14:textId="77777777" w:rsidR="00FB6C6C" w:rsidRPr="00492B18" w:rsidRDefault="00FB6C6C" w:rsidP="00B37ED3">
            <w:pPr>
              <w:pStyle w:val="Betarp"/>
              <w:rPr>
                <w:rFonts w:ascii="Times New Roman" w:hAnsi="Times New Roman"/>
                <w:sz w:val="24"/>
                <w:szCs w:val="24"/>
                <w:lang w:eastAsia="lt-LT"/>
              </w:rPr>
            </w:pPr>
            <w:r w:rsidRPr="00492B18">
              <w:rPr>
                <w:rFonts w:ascii="Times New Roman" w:hAnsi="Times New Roman"/>
                <w:sz w:val="24"/>
                <w:szCs w:val="24"/>
                <w:lang w:eastAsia="lt-LT"/>
              </w:rPr>
              <w:t>Rezultatų vertinimo rodikliai (kuriais vadovaujantis vertinama, ar nustatytos užduotys įvykdytos)</w:t>
            </w:r>
          </w:p>
        </w:tc>
      </w:tr>
      <w:tr w:rsidR="000E55A5" w:rsidRPr="0094344A" w14:paraId="1717D798" w14:textId="77777777" w:rsidTr="00B37ED3">
        <w:tc>
          <w:tcPr>
            <w:tcW w:w="3284" w:type="dxa"/>
          </w:tcPr>
          <w:p w14:paraId="1717D78E"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 xml:space="preserve">1. </w:t>
            </w:r>
            <w:r>
              <w:rPr>
                <w:rFonts w:ascii="Times New Roman" w:hAnsi="Times New Roman"/>
                <w:sz w:val="24"/>
                <w:szCs w:val="24"/>
              </w:rPr>
              <w:t>Dalyvauti 2014</w:t>
            </w:r>
            <w:r w:rsidRPr="001159BD">
              <w:rPr>
                <w:rFonts w:ascii="Times New Roman" w:hAnsi="Times New Roman"/>
                <w:b/>
                <w:bCs/>
                <w:sz w:val="24"/>
                <w:szCs w:val="24"/>
                <w:lang w:eastAsia="lt-LT"/>
              </w:rPr>
              <w:t>–</w:t>
            </w:r>
            <w:r w:rsidRPr="000E55A5">
              <w:rPr>
                <w:rFonts w:ascii="Times New Roman" w:hAnsi="Times New Roman"/>
                <w:sz w:val="24"/>
                <w:szCs w:val="24"/>
              </w:rPr>
              <w:t xml:space="preserve">2020 m. Europos Sąjungos fondų investicijomis finansuojamą valstybės planavimo projekte </w:t>
            </w:r>
            <w:r w:rsidRPr="000E55A5">
              <w:rPr>
                <w:rFonts w:ascii="Times New Roman" w:hAnsi="Times New Roman"/>
                <w:sz w:val="24"/>
                <w:szCs w:val="24"/>
              </w:rPr>
              <w:lastRenderedPageBreak/>
              <w:t xml:space="preserve">„Saugios aplinkos mokykloje kūrimas II“  </w:t>
            </w:r>
            <w:r>
              <w:rPr>
                <w:rFonts w:ascii="Times New Roman" w:hAnsi="Times New Roman"/>
                <w:sz w:val="24"/>
                <w:szCs w:val="24"/>
              </w:rPr>
              <w:t>(</w:t>
            </w:r>
            <w:r w:rsidRPr="000E55A5">
              <w:rPr>
                <w:rFonts w:ascii="Times New Roman" w:hAnsi="Times New Roman"/>
                <w:sz w:val="24"/>
                <w:szCs w:val="24"/>
              </w:rPr>
              <w:t>Nr. 09.2.2-ESFA-V-729-03-0001SPPC</w:t>
            </w:r>
            <w:r>
              <w:rPr>
                <w:rFonts w:ascii="Times New Roman" w:hAnsi="Times New Roman"/>
                <w:sz w:val="24"/>
                <w:szCs w:val="24"/>
              </w:rPr>
              <w:t>)</w:t>
            </w:r>
            <w:r w:rsidRPr="000E55A5">
              <w:rPr>
                <w:rFonts w:ascii="Times New Roman" w:hAnsi="Times New Roman"/>
                <w:sz w:val="24"/>
                <w:szCs w:val="24"/>
              </w:rPr>
              <w:t xml:space="preserve"> projekte.</w:t>
            </w:r>
          </w:p>
        </w:tc>
        <w:tc>
          <w:tcPr>
            <w:tcW w:w="3285" w:type="dxa"/>
          </w:tcPr>
          <w:p w14:paraId="1717D78F"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lastRenderedPageBreak/>
              <w:t xml:space="preserve">Organizuota psichologinės pagalbos teikimas mokyklose ir darželiuose, kuriose iki 2018 m. psichologinė pagalba </w:t>
            </w:r>
            <w:r w:rsidR="00816C76">
              <w:rPr>
                <w:rFonts w:ascii="Times New Roman" w:hAnsi="Times New Roman"/>
                <w:sz w:val="24"/>
                <w:szCs w:val="24"/>
              </w:rPr>
              <w:t xml:space="preserve">buvo </w:t>
            </w:r>
            <w:r w:rsidR="00816C76">
              <w:rPr>
                <w:rFonts w:ascii="Times New Roman" w:hAnsi="Times New Roman"/>
                <w:sz w:val="24"/>
                <w:szCs w:val="24"/>
              </w:rPr>
              <w:lastRenderedPageBreak/>
              <w:t>teikiama nepakankamai.</w:t>
            </w:r>
          </w:p>
          <w:p w14:paraId="1717D790"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Iš projekto lėšų prie PPT įsteigtas papildomas psichologo etatas priešmokyklinio ugdymo įstaigų pagalbos poreikių tenkinimui.</w:t>
            </w:r>
          </w:p>
        </w:tc>
        <w:tc>
          <w:tcPr>
            <w:tcW w:w="3285" w:type="dxa"/>
          </w:tcPr>
          <w:p w14:paraId="1717D791"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lastRenderedPageBreak/>
              <w:t>2018 m. 140 vaikų, 140 mokytojų ir 120 tėvų suteikta individuali ir grupinė psichologinė pagalba.</w:t>
            </w:r>
          </w:p>
          <w:p w14:paraId="1717D792"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lastRenderedPageBreak/>
              <w:t>Viso pagal poreikį psichologinę pagalbą gauna 4598  rajono  švietimo įstaigų ugdytiniai.</w:t>
            </w:r>
          </w:p>
          <w:p w14:paraId="1717D793"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Gautas papildomas finansavimas:</w:t>
            </w:r>
          </w:p>
          <w:p w14:paraId="1717D794"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200 val.</w:t>
            </w:r>
            <w:r w:rsidR="00816C76">
              <w:rPr>
                <w:rFonts w:ascii="Times New Roman" w:hAnsi="Times New Roman"/>
                <w:sz w:val="24"/>
                <w:szCs w:val="24"/>
              </w:rPr>
              <w:t xml:space="preserve"> </w:t>
            </w:r>
            <w:r w:rsidR="00816C76" w:rsidRPr="001159BD">
              <w:rPr>
                <w:rFonts w:ascii="Times New Roman" w:hAnsi="Times New Roman"/>
                <w:b/>
                <w:bCs/>
                <w:sz w:val="24"/>
                <w:szCs w:val="24"/>
                <w:lang w:eastAsia="lt-LT"/>
              </w:rPr>
              <w:t>–</w:t>
            </w:r>
            <w:r w:rsidRPr="000E55A5">
              <w:rPr>
                <w:rFonts w:ascii="Times New Roman" w:hAnsi="Times New Roman"/>
                <w:sz w:val="24"/>
                <w:szCs w:val="24"/>
              </w:rPr>
              <w:t xml:space="preserve"> individualioms konsultacijoms;</w:t>
            </w:r>
          </w:p>
          <w:p w14:paraId="1717D795"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400 val.</w:t>
            </w:r>
            <w:r w:rsidR="00816C76" w:rsidRPr="001159BD">
              <w:rPr>
                <w:rFonts w:ascii="Times New Roman" w:hAnsi="Times New Roman"/>
                <w:b/>
                <w:bCs/>
                <w:sz w:val="24"/>
                <w:szCs w:val="24"/>
                <w:lang w:eastAsia="lt-LT"/>
              </w:rPr>
              <w:t xml:space="preserve"> –</w:t>
            </w:r>
            <w:r w:rsidRPr="000E55A5">
              <w:rPr>
                <w:rFonts w:ascii="Times New Roman" w:hAnsi="Times New Roman"/>
                <w:sz w:val="24"/>
                <w:szCs w:val="24"/>
              </w:rPr>
              <w:t xml:space="preserve"> paskaitoms, seminarams, mokymams, klasių valandėlėms;</w:t>
            </w:r>
          </w:p>
          <w:p w14:paraId="1717D796"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120 val.</w:t>
            </w:r>
            <w:r w:rsidR="00816C76" w:rsidRPr="001159BD">
              <w:rPr>
                <w:rFonts w:ascii="Times New Roman" w:hAnsi="Times New Roman"/>
                <w:b/>
                <w:bCs/>
                <w:sz w:val="24"/>
                <w:szCs w:val="24"/>
                <w:lang w:eastAsia="lt-LT"/>
              </w:rPr>
              <w:t xml:space="preserve"> –</w:t>
            </w:r>
            <w:r w:rsidRPr="000E55A5">
              <w:rPr>
                <w:rFonts w:ascii="Times New Roman" w:hAnsi="Times New Roman"/>
                <w:sz w:val="24"/>
                <w:szCs w:val="24"/>
              </w:rPr>
              <w:t xml:space="preserve"> prevencinei veiklai;</w:t>
            </w:r>
          </w:p>
          <w:p w14:paraId="1717D797"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 xml:space="preserve">80 val. </w:t>
            </w:r>
            <w:r w:rsidR="00816C76" w:rsidRPr="001159BD">
              <w:rPr>
                <w:rFonts w:ascii="Times New Roman" w:hAnsi="Times New Roman"/>
                <w:b/>
                <w:bCs/>
                <w:sz w:val="24"/>
                <w:szCs w:val="24"/>
                <w:lang w:eastAsia="lt-LT"/>
              </w:rPr>
              <w:t>–</w:t>
            </w:r>
            <w:r w:rsidRPr="000E55A5">
              <w:rPr>
                <w:rFonts w:ascii="Times New Roman" w:hAnsi="Times New Roman"/>
                <w:sz w:val="24"/>
                <w:szCs w:val="24"/>
              </w:rPr>
              <w:t xml:space="preserve"> mokslo tiriamajam darbui.</w:t>
            </w:r>
          </w:p>
        </w:tc>
      </w:tr>
      <w:tr w:rsidR="000E55A5" w:rsidRPr="0094344A" w14:paraId="1717D79C" w14:textId="77777777" w:rsidTr="00B37ED3">
        <w:tc>
          <w:tcPr>
            <w:tcW w:w="3284" w:type="dxa"/>
          </w:tcPr>
          <w:p w14:paraId="1717D799"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lastRenderedPageBreak/>
              <w:t>2.</w:t>
            </w:r>
            <w:r w:rsidR="004E163C">
              <w:rPr>
                <w:rFonts w:ascii="Times New Roman" w:hAnsi="Times New Roman"/>
                <w:sz w:val="24"/>
                <w:szCs w:val="24"/>
              </w:rPr>
              <w:t xml:space="preserve"> Įgyvendinti projektą</w:t>
            </w:r>
            <w:r w:rsidRPr="000E55A5">
              <w:rPr>
                <w:rFonts w:ascii="Times New Roman" w:hAnsi="Times New Roman"/>
                <w:sz w:val="24"/>
                <w:szCs w:val="24"/>
              </w:rPr>
              <w:t xml:space="preserve"> „Padėkime vaikams augti laimingiems ir sveikiems“</w:t>
            </w:r>
            <w:r w:rsidR="004E163C">
              <w:rPr>
                <w:rFonts w:ascii="Times New Roman" w:hAnsi="Times New Roman"/>
                <w:sz w:val="24"/>
                <w:szCs w:val="24"/>
              </w:rPr>
              <w:t>.</w:t>
            </w:r>
            <w:r w:rsidRPr="000E55A5">
              <w:rPr>
                <w:rFonts w:ascii="Times New Roman" w:hAnsi="Times New Roman"/>
                <w:sz w:val="24"/>
                <w:szCs w:val="24"/>
              </w:rPr>
              <w:t xml:space="preserve"> </w:t>
            </w:r>
          </w:p>
        </w:tc>
        <w:tc>
          <w:tcPr>
            <w:tcW w:w="3285" w:type="dxa"/>
          </w:tcPr>
          <w:p w14:paraId="1717D79A"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Mokinių  ir tėvų dalyvavimas projektinėje veikloje.</w:t>
            </w:r>
          </w:p>
        </w:tc>
        <w:tc>
          <w:tcPr>
            <w:tcW w:w="3285" w:type="dxa"/>
          </w:tcPr>
          <w:p w14:paraId="1717D79B" w14:textId="77777777" w:rsidR="000E55A5" w:rsidRPr="000E55A5" w:rsidRDefault="004E163C" w:rsidP="000E55A5">
            <w:pPr>
              <w:pStyle w:val="Betarp"/>
              <w:rPr>
                <w:rFonts w:ascii="Times New Roman" w:hAnsi="Times New Roman"/>
                <w:sz w:val="24"/>
                <w:szCs w:val="24"/>
              </w:rPr>
            </w:pPr>
            <w:r>
              <w:rPr>
                <w:rFonts w:ascii="Times New Roman" w:hAnsi="Times New Roman"/>
                <w:sz w:val="24"/>
                <w:szCs w:val="24"/>
              </w:rPr>
              <w:t>2018 m. liepos</w:t>
            </w:r>
            <w:r w:rsidRPr="001159BD">
              <w:rPr>
                <w:rFonts w:ascii="Times New Roman" w:hAnsi="Times New Roman"/>
                <w:b/>
                <w:bCs/>
                <w:sz w:val="24"/>
                <w:szCs w:val="24"/>
                <w:lang w:eastAsia="lt-LT"/>
              </w:rPr>
              <w:t>–</w:t>
            </w:r>
            <w:r w:rsidR="000E55A5" w:rsidRPr="000E55A5">
              <w:rPr>
                <w:rFonts w:ascii="Times New Roman" w:hAnsi="Times New Roman"/>
                <w:sz w:val="24"/>
                <w:szCs w:val="24"/>
              </w:rPr>
              <w:t>lapkričio mėnesiais PPT prevencinėje programoje dalyvavo 20 vaikų, 22 tėvai</w:t>
            </w:r>
            <w:r>
              <w:rPr>
                <w:rFonts w:ascii="Times New Roman" w:hAnsi="Times New Roman"/>
                <w:sz w:val="24"/>
                <w:szCs w:val="24"/>
              </w:rPr>
              <w:t>.</w:t>
            </w:r>
          </w:p>
        </w:tc>
      </w:tr>
      <w:tr w:rsidR="000E55A5" w:rsidRPr="0094344A" w14:paraId="1717D7A5" w14:textId="77777777" w:rsidTr="00B37ED3">
        <w:tc>
          <w:tcPr>
            <w:tcW w:w="3284" w:type="dxa"/>
          </w:tcPr>
          <w:p w14:paraId="1717D79D" w14:textId="77777777" w:rsidR="000E55A5" w:rsidRPr="000E55A5" w:rsidRDefault="004E163C" w:rsidP="000E55A5">
            <w:pPr>
              <w:pStyle w:val="Betarp"/>
              <w:rPr>
                <w:rFonts w:ascii="Times New Roman" w:hAnsi="Times New Roman"/>
                <w:sz w:val="24"/>
                <w:szCs w:val="24"/>
              </w:rPr>
            </w:pPr>
            <w:r>
              <w:rPr>
                <w:rFonts w:ascii="Times New Roman" w:hAnsi="Times New Roman"/>
                <w:sz w:val="24"/>
                <w:szCs w:val="24"/>
              </w:rPr>
              <w:t xml:space="preserve">3. Stiprinti </w:t>
            </w:r>
            <w:proofErr w:type="spellStart"/>
            <w:r>
              <w:rPr>
                <w:rFonts w:ascii="Times New Roman" w:hAnsi="Times New Roman"/>
                <w:sz w:val="24"/>
                <w:szCs w:val="24"/>
              </w:rPr>
              <w:t>t</w:t>
            </w:r>
            <w:r w:rsidR="000E55A5" w:rsidRPr="000E55A5">
              <w:rPr>
                <w:rFonts w:ascii="Times New Roman" w:hAnsi="Times New Roman"/>
                <w:sz w:val="24"/>
                <w:szCs w:val="24"/>
              </w:rPr>
              <w:t>arpinstitucinį</w:t>
            </w:r>
            <w:proofErr w:type="spellEnd"/>
            <w:r w:rsidR="000E55A5" w:rsidRPr="000E55A5">
              <w:rPr>
                <w:rFonts w:ascii="Times New Roman" w:hAnsi="Times New Roman"/>
                <w:sz w:val="24"/>
                <w:szCs w:val="24"/>
              </w:rPr>
              <w:t xml:space="preserve"> bendradarbiavimą</w:t>
            </w:r>
            <w:r>
              <w:rPr>
                <w:rFonts w:ascii="Times New Roman" w:hAnsi="Times New Roman"/>
                <w:sz w:val="24"/>
                <w:szCs w:val="24"/>
              </w:rPr>
              <w:t>,</w:t>
            </w:r>
            <w:r w:rsidR="000E55A5" w:rsidRPr="000E55A5">
              <w:rPr>
                <w:rFonts w:ascii="Times New Roman" w:hAnsi="Times New Roman"/>
                <w:sz w:val="24"/>
                <w:szCs w:val="24"/>
              </w:rPr>
              <w:t xml:space="preserve">  siekiant užtikrinti veiksmingą kompleksinę pagalbą vaikams ir jų tėvams</w:t>
            </w:r>
            <w:r>
              <w:rPr>
                <w:rFonts w:ascii="Times New Roman" w:hAnsi="Times New Roman"/>
                <w:sz w:val="24"/>
                <w:szCs w:val="24"/>
              </w:rPr>
              <w:t>,</w:t>
            </w:r>
            <w:r w:rsidR="000E55A5" w:rsidRPr="000E55A5">
              <w:rPr>
                <w:rFonts w:ascii="Times New Roman" w:hAnsi="Times New Roman"/>
                <w:sz w:val="24"/>
                <w:szCs w:val="24"/>
              </w:rPr>
              <w:t xml:space="preserve"> įgyvendinant LR švietimo ir mokslo, socialinės apsaugos ir darbo, sveikatos apsaugos ministro 2017 m. rugpjūčio 28 d. įsakymą Nr. V-651/A1-455/V-1004</w:t>
            </w:r>
            <w:r>
              <w:rPr>
                <w:rFonts w:ascii="Times New Roman" w:hAnsi="Times New Roman"/>
                <w:sz w:val="24"/>
                <w:szCs w:val="24"/>
              </w:rPr>
              <w:t>.</w:t>
            </w:r>
            <w:r w:rsidR="000E55A5" w:rsidRPr="000E55A5">
              <w:rPr>
                <w:rFonts w:ascii="Times New Roman" w:hAnsi="Times New Roman"/>
                <w:sz w:val="24"/>
                <w:szCs w:val="24"/>
              </w:rPr>
              <w:t xml:space="preserve"> </w:t>
            </w:r>
          </w:p>
        </w:tc>
        <w:tc>
          <w:tcPr>
            <w:tcW w:w="3285" w:type="dxa"/>
          </w:tcPr>
          <w:p w14:paraId="1717D79E"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Suteikta metodinė pagalba ugdymo įstaigų vaiko gerovės komisijų nariams, švietimo pagalbos specialistams, mokytojams.</w:t>
            </w:r>
          </w:p>
        </w:tc>
        <w:tc>
          <w:tcPr>
            <w:tcW w:w="3285" w:type="dxa"/>
          </w:tcPr>
          <w:p w14:paraId="1717D79F"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Iki 2018 m. gruodžio 31 d.</w:t>
            </w:r>
            <w:r w:rsidR="004E163C">
              <w:rPr>
                <w:rFonts w:ascii="Times New Roman" w:hAnsi="Times New Roman"/>
                <w:sz w:val="24"/>
                <w:szCs w:val="24"/>
              </w:rPr>
              <w:t>:</w:t>
            </w:r>
          </w:p>
          <w:p w14:paraId="1717D7A0" w14:textId="77777777" w:rsidR="000E55A5" w:rsidRPr="000E55A5" w:rsidRDefault="004E163C" w:rsidP="000E55A5">
            <w:pPr>
              <w:pStyle w:val="Betarp"/>
              <w:rPr>
                <w:rFonts w:ascii="Times New Roman" w:hAnsi="Times New Roman"/>
                <w:sz w:val="24"/>
                <w:szCs w:val="24"/>
              </w:rPr>
            </w:pPr>
            <w:r>
              <w:rPr>
                <w:rFonts w:ascii="Times New Roman" w:hAnsi="Times New Roman"/>
                <w:sz w:val="24"/>
                <w:szCs w:val="24"/>
              </w:rPr>
              <w:t>-</w:t>
            </w:r>
            <w:r w:rsidR="000E55A5" w:rsidRPr="000E55A5">
              <w:rPr>
                <w:rFonts w:ascii="Times New Roman" w:hAnsi="Times New Roman"/>
                <w:sz w:val="24"/>
                <w:szCs w:val="24"/>
              </w:rPr>
              <w:t>Rajono Vaiko gerovės komisijos posėdžiai;</w:t>
            </w:r>
          </w:p>
          <w:p w14:paraId="1717D7A1" w14:textId="77777777" w:rsidR="000E55A5" w:rsidRPr="000E55A5" w:rsidRDefault="004E163C" w:rsidP="000E55A5">
            <w:pPr>
              <w:pStyle w:val="Betarp"/>
              <w:rPr>
                <w:rFonts w:ascii="Times New Roman" w:hAnsi="Times New Roman"/>
                <w:sz w:val="24"/>
                <w:szCs w:val="24"/>
              </w:rPr>
            </w:pPr>
            <w:r>
              <w:rPr>
                <w:rFonts w:ascii="Times New Roman" w:hAnsi="Times New Roman"/>
                <w:sz w:val="24"/>
                <w:szCs w:val="24"/>
              </w:rPr>
              <w:t>-</w:t>
            </w:r>
            <w:r w:rsidR="000E55A5" w:rsidRPr="000E55A5">
              <w:rPr>
                <w:rFonts w:ascii="Times New Roman" w:hAnsi="Times New Roman"/>
                <w:sz w:val="24"/>
                <w:szCs w:val="24"/>
              </w:rPr>
              <w:t>Apskrito stalo diskusija:</w:t>
            </w:r>
          </w:p>
          <w:p w14:paraId="1717D7A2"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w:t>
            </w:r>
            <w:proofErr w:type="spellStart"/>
            <w:r w:rsidRPr="000E55A5">
              <w:rPr>
                <w:rFonts w:ascii="Times New Roman" w:hAnsi="Times New Roman"/>
                <w:sz w:val="24"/>
                <w:szCs w:val="24"/>
              </w:rPr>
              <w:t>Tarpinstitucinio</w:t>
            </w:r>
            <w:proofErr w:type="spellEnd"/>
            <w:r w:rsidRPr="000E55A5">
              <w:rPr>
                <w:rFonts w:ascii="Times New Roman" w:hAnsi="Times New Roman"/>
                <w:sz w:val="24"/>
                <w:szCs w:val="24"/>
              </w:rPr>
              <w:t xml:space="preserve"> bendradarbiavimo aktualijos“;</w:t>
            </w:r>
          </w:p>
          <w:p w14:paraId="1717D7A3" w14:textId="77777777" w:rsidR="000E55A5" w:rsidRPr="000E55A5" w:rsidRDefault="004E163C" w:rsidP="000E55A5">
            <w:pPr>
              <w:pStyle w:val="Betarp"/>
              <w:rPr>
                <w:rFonts w:ascii="Times New Roman" w:hAnsi="Times New Roman"/>
                <w:sz w:val="24"/>
                <w:szCs w:val="24"/>
              </w:rPr>
            </w:pPr>
            <w:r>
              <w:rPr>
                <w:rFonts w:ascii="Times New Roman" w:hAnsi="Times New Roman"/>
                <w:sz w:val="24"/>
                <w:szCs w:val="24"/>
              </w:rPr>
              <w:t>-RVG komisijos narių  mokymai „</w:t>
            </w:r>
            <w:r w:rsidR="000E55A5" w:rsidRPr="000E55A5">
              <w:rPr>
                <w:rFonts w:ascii="Times New Roman" w:hAnsi="Times New Roman"/>
                <w:sz w:val="24"/>
                <w:szCs w:val="24"/>
              </w:rPr>
              <w:t>Kaip apklausti vaiką“;</w:t>
            </w:r>
          </w:p>
          <w:p w14:paraId="1717D7A4" w14:textId="77777777" w:rsidR="000E55A5" w:rsidRPr="000E55A5" w:rsidRDefault="004E163C" w:rsidP="000E55A5">
            <w:pPr>
              <w:pStyle w:val="Betarp"/>
              <w:rPr>
                <w:rFonts w:ascii="Times New Roman" w:hAnsi="Times New Roman"/>
                <w:sz w:val="24"/>
                <w:szCs w:val="24"/>
              </w:rPr>
            </w:pPr>
            <w:r>
              <w:rPr>
                <w:rFonts w:ascii="Times New Roman" w:hAnsi="Times New Roman"/>
                <w:sz w:val="24"/>
                <w:szCs w:val="24"/>
              </w:rPr>
              <w:t>-</w:t>
            </w:r>
            <w:r w:rsidR="000E55A5" w:rsidRPr="000E55A5">
              <w:rPr>
                <w:rFonts w:ascii="Times New Roman" w:hAnsi="Times New Roman"/>
                <w:sz w:val="24"/>
                <w:szCs w:val="24"/>
              </w:rPr>
              <w:t xml:space="preserve">Dalyvavimas rajono ugdymo įstaigų VGK posėdžiuose. </w:t>
            </w:r>
          </w:p>
        </w:tc>
      </w:tr>
      <w:tr w:rsidR="000E55A5" w:rsidRPr="0094344A" w14:paraId="1717D7A9" w14:textId="77777777" w:rsidTr="00B37ED3">
        <w:tc>
          <w:tcPr>
            <w:tcW w:w="3284" w:type="dxa"/>
          </w:tcPr>
          <w:p w14:paraId="1717D7A6" w14:textId="77777777" w:rsidR="000E55A5" w:rsidRPr="000E55A5" w:rsidRDefault="003128B2" w:rsidP="000E55A5">
            <w:pPr>
              <w:pStyle w:val="Betarp"/>
              <w:rPr>
                <w:rFonts w:ascii="Times New Roman" w:hAnsi="Times New Roman"/>
                <w:sz w:val="24"/>
                <w:szCs w:val="24"/>
              </w:rPr>
            </w:pPr>
            <w:r>
              <w:rPr>
                <w:rFonts w:ascii="Times New Roman" w:hAnsi="Times New Roman"/>
                <w:sz w:val="24"/>
                <w:szCs w:val="24"/>
              </w:rPr>
              <w:t>4. Surengti respublikinę konferenciją „</w:t>
            </w:r>
            <w:r w:rsidR="000E55A5" w:rsidRPr="000E55A5">
              <w:rPr>
                <w:rFonts w:ascii="Times New Roman" w:hAnsi="Times New Roman"/>
                <w:sz w:val="24"/>
                <w:szCs w:val="24"/>
              </w:rPr>
              <w:t>Kompleksinės pagalbos aktualijos ir perspektyvos“</w:t>
            </w:r>
            <w:r>
              <w:rPr>
                <w:rFonts w:ascii="Times New Roman" w:hAnsi="Times New Roman"/>
                <w:sz w:val="24"/>
                <w:szCs w:val="24"/>
              </w:rPr>
              <w:t>.</w:t>
            </w:r>
          </w:p>
        </w:tc>
        <w:tc>
          <w:tcPr>
            <w:tcW w:w="3285" w:type="dxa"/>
          </w:tcPr>
          <w:p w14:paraId="1717D7A7"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Suteikta metodinė pagalba švietimo pagalbos specialistams, pedagogams ir tėvams.</w:t>
            </w:r>
          </w:p>
        </w:tc>
        <w:tc>
          <w:tcPr>
            <w:tcW w:w="3285" w:type="dxa"/>
          </w:tcPr>
          <w:p w14:paraId="1717D7A8" w14:textId="77777777" w:rsidR="000E55A5" w:rsidRPr="000E55A5" w:rsidRDefault="003128B2" w:rsidP="003128B2">
            <w:pPr>
              <w:pStyle w:val="Betarp"/>
              <w:rPr>
                <w:rFonts w:ascii="Times New Roman" w:hAnsi="Times New Roman"/>
                <w:sz w:val="24"/>
                <w:szCs w:val="24"/>
              </w:rPr>
            </w:pPr>
            <w:r>
              <w:rPr>
                <w:rFonts w:ascii="Times New Roman" w:hAnsi="Times New Roman"/>
                <w:sz w:val="24"/>
                <w:szCs w:val="24"/>
              </w:rPr>
              <w:t xml:space="preserve">2018 m. II ketvirtis </w:t>
            </w:r>
            <w:r w:rsidRPr="001159BD">
              <w:rPr>
                <w:rFonts w:ascii="Times New Roman" w:hAnsi="Times New Roman"/>
                <w:b/>
                <w:bCs/>
                <w:sz w:val="24"/>
                <w:szCs w:val="24"/>
                <w:lang w:eastAsia="lt-LT"/>
              </w:rPr>
              <w:t>–</w:t>
            </w:r>
            <w:r>
              <w:rPr>
                <w:rFonts w:ascii="Times New Roman" w:hAnsi="Times New Roman"/>
                <w:b/>
                <w:bCs/>
                <w:sz w:val="24"/>
                <w:szCs w:val="24"/>
                <w:lang w:eastAsia="lt-LT"/>
              </w:rPr>
              <w:t xml:space="preserve"> </w:t>
            </w:r>
            <w:r w:rsidR="000E55A5" w:rsidRPr="000E55A5">
              <w:rPr>
                <w:rFonts w:ascii="Times New Roman" w:hAnsi="Times New Roman"/>
                <w:sz w:val="24"/>
                <w:szCs w:val="24"/>
              </w:rPr>
              <w:t>70 dalyvių.</w:t>
            </w:r>
          </w:p>
        </w:tc>
      </w:tr>
      <w:tr w:rsidR="000E55A5" w:rsidRPr="0094344A" w14:paraId="1717D7AF" w14:textId="77777777" w:rsidTr="00B37ED3">
        <w:tc>
          <w:tcPr>
            <w:tcW w:w="3284" w:type="dxa"/>
          </w:tcPr>
          <w:p w14:paraId="1717D7AA"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5. Tobulinti asmenines profesines kompetencijas.</w:t>
            </w:r>
          </w:p>
        </w:tc>
        <w:tc>
          <w:tcPr>
            <w:tcW w:w="3285" w:type="dxa"/>
          </w:tcPr>
          <w:p w14:paraId="1717D7AB"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Po diplominės studijos KMU</w:t>
            </w:r>
            <w:r w:rsidR="003128B2">
              <w:rPr>
                <w:rFonts w:ascii="Times New Roman" w:hAnsi="Times New Roman"/>
                <w:sz w:val="24"/>
                <w:szCs w:val="24"/>
              </w:rPr>
              <w:t xml:space="preserve"> </w:t>
            </w:r>
            <w:r w:rsidR="003128B2" w:rsidRPr="001159BD">
              <w:rPr>
                <w:rFonts w:ascii="Times New Roman" w:hAnsi="Times New Roman"/>
                <w:b/>
                <w:bCs/>
                <w:sz w:val="24"/>
                <w:szCs w:val="24"/>
                <w:lang w:eastAsia="lt-LT"/>
              </w:rPr>
              <w:t>–</w:t>
            </w:r>
            <w:r w:rsidRPr="000E55A5">
              <w:rPr>
                <w:rFonts w:ascii="Times New Roman" w:hAnsi="Times New Roman"/>
                <w:sz w:val="24"/>
                <w:szCs w:val="24"/>
              </w:rPr>
              <w:t xml:space="preserve">  </w:t>
            </w:r>
          </w:p>
          <w:p w14:paraId="1717D7AC" w14:textId="77777777" w:rsidR="000E55A5" w:rsidRPr="000E55A5" w:rsidRDefault="003128B2" w:rsidP="003128B2">
            <w:pPr>
              <w:pStyle w:val="Betarp"/>
              <w:rPr>
                <w:rFonts w:ascii="Times New Roman" w:hAnsi="Times New Roman"/>
                <w:sz w:val="24"/>
                <w:szCs w:val="24"/>
              </w:rPr>
            </w:pPr>
            <w:r>
              <w:rPr>
                <w:rFonts w:ascii="Times New Roman" w:hAnsi="Times New Roman"/>
                <w:color w:val="000000"/>
                <w:sz w:val="24"/>
                <w:szCs w:val="24"/>
                <w:shd w:val="clear" w:color="auto" w:fill="FFFFFF"/>
              </w:rPr>
              <w:t>Įsisąmoninimu grįsta  k</w:t>
            </w:r>
            <w:r w:rsidR="000E55A5" w:rsidRPr="000E55A5">
              <w:rPr>
                <w:rFonts w:ascii="Times New Roman" w:hAnsi="Times New Roman"/>
                <w:color w:val="000000"/>
                <w:sz w:val="24"/>
                <w:szCs w:val="24"/>
                <w:shd w:val="clear" w:color="auto" w:fill="FFFFFF"/>
              </w:rPr>
              <w:t>ognityvinė elgesio terapija</w:t>
            </w:r>
            <w:r>
              <w:rPr>
                <w:rFonts w:ascii="Times New Roman" w:hAnsi="Times New Roman"/>
                <w:color w:val="000000"/>
                <w:sz w:val="24"/>
                <w:szCs w:val="24"/>
                <w:shd w:val="clear" w:color="auto" w:fill="FFFFFF"/>
              </w:rPr>
              <w:t>.</w:t>
            </w:r>
            <w:r w:rsidR="000E55A5" w:rsidRPr="000E55A5">
              <w:rPr>
                <w:rFonts w:ascii="Times New Roman" w:hAnsi="Times New Roman"/>
                <w:color w:val="000000"/>
                <w:sz w:val="24"/>
                <w:szCs w:val="24"/>
                <w:shd w:val="clear" w:color="auto" w:fill="FFFFFF"/>
              </w:rPr>
              <w:t> </w:t>
            </w:r>
          </w:p>
        </w:tc>
        <w:tc>
          <w:tcPr>
            <w:tcW w:w="3285" w:type="dxa"/>
          </w:tcPr>
          <w:p w14:paraId="1717D7AD" w14:textId="77777777" w:rsidR="000E55A5" w:rsidRPr="000E55A5" w:rsidRDefault="003128B2" w:rsidP="000E55A5">
            <w:pPr>
              <w:pStyle w:val="Betarp"/>
              <w:rPr>
                <w:rFonts w:ascii="Times New Roman" w:hAnsi="Times New Roman"/>
                <w:sz w:val="24"/>
                <w:szCs w:val="24"/>
              </w:rPr>
            </w:pPr>
            <w:r>
              <w:rPr>
                <w:rFonts w:ascii="Times New Roman" w:hAnsi="Times New Roman"/>
                <w:sz w:val="24"/>
                <w:szCs w:val="24"/>
              </w:rPr>
              <w:t xml:space="preserve">2018 </w:t>
            </w:r>
            <w:r w:rsidR="000E55A5" w:rsidRPr="000E55A5">
              <w:rPr>
                <w:rFonts w:ascii="Times New Roman" w:hAnsi="Times New Roman"/>
                <w:sz w:val="24"/>
                <w:szCs w:val="24"/>
              </w:rPr>
              <w:t>m.</w:t>
            </w:r>
            <w:r>
              <w:rPr>
                <w:rFonts w:ascii="Times New Roman" w:hAnsi="Times New Roman"/>
                <w:sz w:val="24"/>
                <w:szCs w:val="24"/>
              </w:rPr>
              <w:t xml:space="preserve"> </w:t>
            </w:r>
            <w:r w:rsidRPr="001159BD">
              <w:rPr>
                <w:rFonts w:ascii="Times New Roman" w:hAnsi="Times New Roman"/>
                <w:b/>
                <w:bCs/>
                <w:sz w:val="24"/>
                <w:szCs w:val="24"/>
                <w:lang w:eastAsia="lt-LT"/>
              </w:rPr>
              <w:t>–</w:t>
            </w:r>
            <w:r w:rsidR="000E55A5" w:rsidRPr="000E55A5">
              <w:rPr>
                <w:rFonts w:ascii="Times New Roman" w:hAnsi="Times New Roman"/>
                <w:sz w:val="24"/>
                <w:szCs w:val="24"/>
              </w:rPr>
              <w:t xml:space="preserve"> 10 mokymosi blokų.</w:t>
            </w:r>
          </w:p>
          <w:p w14:paraId="1717D7AE" w14:textId="77777777" w:rsidR="000E55A5" w:rsidRPr="000E55A5" w:rsidRDefault="000E55A5" w:rsidP="000E55A5">
            <w:pPr>
              <w:pStyle w:val="Betarp"/>
              <w:rPr>
                <w:rFonts w:ascii="Times New Roman" w:hAnsi="Times New Roman"/>
                <w:sz w:val="24"/>
                <w:szCs w:val="24"/>
              </w:rPr>
            </w:pPr>
            <w:r w:rsidRPr="000E55A5">
              <w:rPr>
                <w:rFonts w:ascii="Times New Roman" w:hAnsi="Times New Roman"/>
                <w:sz w:val="24"/>
                <w:szCs w:val="24"/>
              </w:rPr>
              <w:t>160  akademinių val.</w:t>
            </w:r>
          </w:p>
        </w:tc>
      </w:tr>
    </w:tbl>
    <w:p w14:paraId="1717D7B0" w14:textId="77777777" w:rsidR="00466BB4" w:rsidRDefault="00466BB4" w:rsidP="0094344A">
      <w:pPr>
        <w:pStyle w:val="Betarp"/>
        <w:rPr>
          <w:rFonts w:ascii="Times New Roman" w:hAnsi="Times New Roman"/>
          <w:sz w:val="24"/>
          <w:szCs w:val="24"/>
        </w:rPr>
      </w:pPr>
    </w:p>
    <w:p w14:paraId="1717D7B1" w14:textId="77777777" w:rsidR="00B37ED3" w:rsidRDefault="00B37ED3" w:rsidP="00B37ED3">
      <w:pPr>
        <w:pStyle w:val="Betarp"/>
        <w:jc w:val="center"/>
        <w:rPr>
          <w:rFonts w:ascii="Times New Roman" w:hAnsi="Times New Roman"/>
          <w:b/>
          <w:sz w:val="24"/>
          <w:szCs w:val="24"/>
          <w:lang w:eastAsia="lt-LT"/>
        </w:rPr>
      </w:pPr>
      <w:r w:rsidRPr="00B37ED3">
        <w:rPr>
          <w:rFonts w:ascii="Times New Roman" w:hAnsi="Times New Roman"/>
          <w:b/>
          <w:sz w:val="24"/>
          <w:szCs w:val="24"/>
          <w:lang w:eastAsia="lt-LT"/>
        </w:rPr>
        <w:t>Rizika, kuriai esant nustatytos užduotys gali būti neįvykdytos (aplinkybės, kurios gali turėti neigiamos įtakos šioms užduotims įvykdyti)</w:t>
      </w:r>
    </w:p>
    <w:p w14:paraId="1717D7B2" w14:textId="77777777" w:rsidR="00B37ED3" w:rsidRDefault="00B37ED3" w:rsidP="00B37ED3">
      <w:pPr>
        <w:pStyle w:val="Betarp"/>
        <w:jc w:val="center"/>
        <w:rPr>
          <w:rFonts w:ascii="Times New Roman" w:hAnsi="Times New Roman"/>
          <w:b/>
          <w:sz w:val="24"/>
          <w:szCs w:val="24"/>
        </w:rPr>
      </w:pPr>
    </w:p>
    <w:p w14:paraId="1717D7B3" w14:textId="77777777" w:rsidR="00B37ED3" w:rsidRPr="00B37ED3" w:rsidRDefault="0080024C" w:rsidP="0080024C">
      <w:pPr>
        <w:pStyle w:val="Betarp"/>
        <w:ind w:firstLine="851"/>
        <w:rPr>
          <w:rFonts w:ascii="Times New Roman" w:hAnsi="Times New Roman"/>
          <w:sz w:val="24"/>
          <w:szCs w:val="24"/>
          <w:lang w:eastAsia="lt-LT"/>
        </w:rPr>
      </w:pPr>
      <w:r>
        <w:rPr>
          <w:rFonts w:ascii="Times New Roman" w:hAnsi="Times New Roman"/>
          <w:sz w:val="24"/>
          <w:szCs w:val="24"/>
          <w:lang w:eastAsia="lt-LT"/>
        </w:rPr>
        <w:t xml:space="preserve">1. </w:t>
      </w:r>
      <w:r w:rsidR="00B37ED3" w:rsidRPr="00B37ED3">
        <w:rPr>
          <w:rFonts w:ascii="Times New Roman" w:hAnsi="Times New Roman"/>
          <w:sz w:val="24"/>
          <w:szCs w:val="24"/>
          <w:lang w:eastAsia="lt-LT"/>
        </w:rPr>
        <w:t>Žmogiškieji faktoriai (nedarbingumas, kitos aplinkybės)</w:t>
      </w:r>
      <w:r w:rsidR="00B37ED3">
        <w:rPr>
          <w:rFonts w:ascii="Times New Roman" w:hAnsi="Times New Roman"/>
          <w:sz w:val="24"/>
          <w:szCs w:val="24"/>
          <w:lang w:eastAsia="lt-LT"/>
        </w:rPr>
        <w:t>.</w:t>
      </w:r>
    </w:p>
    <w:p w14:paraId="1717D7B4" w14:textId="2018E9F4" w:rsidR="00B37ED3" w:rsidRPr="00B37ED3" w:rsidRDefault="0080024C" w:rsidP="0080024C">
      <w:pPr>
        <w:pStyle w:val="Betarp"/>
        <w:ind w:firstLine="851"/>
        <w:rPr>
          <w:rFonts w:ascii="Times New Roman" w:hAnsi="Times New Roman"/>
          <w:sz w:val="24"/>
          <w:szCs w:val="24"/>
        </w:rPr>
      </w:pPr>
      <w:r>
        <w:rPr>
          <w:rFonts w:ascii="Times New Roman" w:hAnsi="Times New Roman"/>
          <w:sz w:val="24"/>
          <w:szCs w:val="24"/>
          <w:lang w:eastAsia="lt-LT"/>
        </w:rPr>
        <w:t xml:space="preserve">2. </w:t>
      </w:r>
      <w:r w:rsidR="00B37ED3" w:rsidRPr="00B37ED3">
        <w:rPr>
          <w:rFonts w:ascii="Times New Roman" w:hAnsi="Times New Roman"/>
          <w:sz w:val="24"/>
          <w:szCs w:val="24"/>
          <w:lang w:eastAsia="lt-LT"/>
        </w:rPr>
        <w:t>Teisės aktų pasi</w:t>
      </w:r>
      <w:r w:rsidR="00B37ED3">
        <w:rPr>
          <w:rFonts w:ascii="Times New Roman" w:hAnsi="Times New Roman"/>
          <w:sz w:val="24"/>
          <w:szCs w:val="24"/>
          <w:lang w:eastAsia="lt-LT"/>
        </w:rPr>
        <w:t>keitimai ar vėliau, nei planuota, patvirtinti</w:t>
      </w:r>
      <w:r w:rsidR="00815C22">
        <w:rPr>
          <w:rFonts w:ascii="Times New Roman" w:hAnsi="Times New Roman"/>
          <w:sz w:val="24"/>
          <w:szCs w:val="24"/>
          <w:lang w:eastAsia="lt-LT"/>
        </w:rPr>
        <w:t xml:space="preserve"> ar nepatvirtinti</w:t>
      </w:r>
      <w:r w:rsidR="00B37ED3" w:rsidRPr="00B37ED3">
        <w:rPr>
          <w:rFonts w:ascii="Times New Roman" w:hAnsi="Times New Roman"/>
          <w:sz w:val="24"/>
          <w:szCs w:val="24"/>
          <w:lang w:eastAsia="lt-LT"/>
        </w:rPr>
        <w:t xml:space="preserve"> teisės aktai.</w:t>
      </w:r>
    </w:p>
    <w:p w14:paraId="1717D7B5" w14:textId="77777777" w:rsidR="00B37ED3" w:rsidRPr="00B37ED3" w:rsidRDefault="0080024C" w:rsidP="0080024C">
      <w:pPr>
        <w:pStyle w:val="Betarp"/>
        <w:ind w:firstLine="851"/>
        <w:rPr>
          <w:rFonts w:ascii="Times New Roman" w:hAnsi="Times New Roman"/>
          <w:sz w:val="24"/>
          <w:szCs w:val="24"/>
          <w:lang w:eastAsia="lt-LT"/>
        </w:rPr>
      </w:pPr>
      <w:r>
        <w:rPr>
          <w:rFonts w:ascii="Times New Roman" w:hAnsi="Times New Roman"/>
          <w:sz w:val="24"/>
          <w:szCs w:val="24"/>
          <w:lang w:eastAsia="lt-LT"/>
        </w:rPr>
        <w:t xml:space="preserve">3. </w:t>
      </w:r>
      <w:r w:rsidR="00B37ED3" w:rsidRPr="00B37ED3">
        <w:rPr>
          <w:rFonts w:ascii="Times New Roman" w:hAnsi="Times New Roman"/>
          <w:sz w:val="24"/>
          <w:szCs w:val="24"/>
          <w:lang w:eastAsia="lt-LT"/>
        </w:rPr>
        <w:t>Piniginių lėšų trūkumas, nepakankamas finansavimas.</w:t>
      </w:r>
    </w:p>
    <w:p w14:paraId="1717D7B6" w14:textId="77777777" w:rsidR="00B37ED3" w:rsidRPr="00B37ED3" w:rsidRDefault="0080024C" w:rsidP="0080024C">
      <w:pPr>
        <w:pStyle w:val="Betarp"/>
        <w:ind w:firstLine="851"/>
        <w:rPr>
          <w:rFonts w:ascii="Times New Roman" w:hAnsi="Times New Roman"/>
          <w:b/>
          <w:sz w:val="24"/>
          <w:szCs w:val="24"/>
        </w:rPr>
      </w:pPr>
      <w:r>
        <w:rPr>
          <w:rFonts w:ascii="Times New Roman" w:hAnsi="Times New Roman"/>
          <w:sz w:val="24"/>
          <w:szCs w:val="24"/>
          <w:lang w:eastAsia="lt-LT"/>
        </w:rPr>
        <w:t xml:space="preserve">4. </w:t>
      </w:r>
      <w:r w:rsidR="001D2868" w:rsidRPr="00B37ED3">
        <w:rPr>
          <w:rFonts w:ascii="Times New Roman" w:hAnsi="Times New Roman"/>
          <w:sz w:val="24"/>
          <w:szCs w:val="24"/>
          <w:lang w:eastAsia="lt-LT"/>
        </w:rPr>
        <w:t>Nenumatytos aplinkybės (techniniai, technologiniai atvejai ir kt.).</w:t>
      </w:r>
    </w:p>
    <w:p w14:paraId="1717D7B7" w14:textId="77777777" w:rsidR="00466BB4" w:rsidRDefault="0080024C" w:rsidP="0080024C">
      <w:pPr>
        <w:pStyle w:val="Betarp"/>
        <w:ind w:firstLine="851"/>
        <w:rPr>
          <w:rFonts w:ascii="Times New Roman" w:hAnsi="Times New Roman"/>
          <w:sz w:val="24"/>
          <w:szCs w:val="24"/>
          <w:lang w:eastAsia="lt-LT"/>
        </w:rPr>
      </w:pPr>
      <w:r>
        <w:rPr>
          <w:rFonts w:ascii="Times New Roman" w:hAnsi="Times New Roman"/>
          <w:sz w:val="24"/>
          <w:szCs w:val="24"/>
          <w:lang w:eastAsia="lt-LT"/>
        </w:rPr>
        <w:t xml:space="preserve">5. </w:t>
      </w:r>
      <w:r w:rsidR="00B37ED3" w:rsidRPr="00B37ED3">
        <w:rPr>
          <w:rFonts w:ascii="Times New Roman" w:hAnsi="Times New Roman"/>
          <w:sz w:val="24"/>
          <w:szCs w:val="24"/>
          <w:lang w:eastAsia="lt-LT"/>
        </w:rPr>
        <w:t>Kitų institucijų įsipareigojimų ar sutarčių nevykdymas.</w:t>
      </w:r>
    </w:p>
    <w:p w14:paraId="1717D7B8" w14:textId="77777777" w:rsidR="00A36D6B" w:rsidRPr="00B37ED3" w:rsidRDefault="00A36D6B" w:rsidP="00A36D6B">
      <w:pPr>
        <w:pStyle w:val="Betarp"/>
        <w:ind w:firstLine="851"/>
        <w:jc w:val="center"/>
        <w:rPr>
          <w:rFonts w:ascii="Times New Roman" w:hAnsi="Times New Roman"/>
          <w:sz w:val="24"/>
          <w:szCs w:val="24"/>
          <w:lang w:eastAsia="lt-LT"/>
        </w:rPr>
      </w:pPr>
      <w:r>
        <w:rPr>
          <w:rFonts w:ascii="Times New Roman" w:hAnsi="Times New Roman"/>
          <w:sz w:val="24"/>
          <w:szCs w:val="24"/>
          <w:lang w:eastAsia="lt-LT"/>
        </w:rPr>
        <w:t>_____________________</w:t>
      </w:r>
    </w:p>
    <w:p w14:paraId="1717D7B9" w14:textId="77777777" w:rsidR="00B37ED3" w:rsidRPr="00B37ED3" w:rsidRDefault="0080024C" w:rsidP="00B37ED3">
      <w:pPr>
        <w:pStyle w:val="Betarp"/>
        <w:rPr>
          <w:rFonts w:ascii="Times New Roman" w:hAnsi="Times New Roman"/>
          <w:sz w:val="24"/>
          <w:szCs w:val="24"/>
          <w:lang w:eastAsia="lt-LT"/>
        </w:rPr>
      </w:pPr>
      <w:r>
        <w:rPr>
          <w:rFonts w:ascii="Times New Roman" w:hAnsi="Times New Roman"/>
          <w:sz w:val="24"/>
          <w:szCs w:val="24"/>
          <w:lang w:eastAsia="lt-LT"/>
        </w:rPr>
        <w:tab/>
      </w:r>
    </w:p>
    <w:sectPr w:rsidR="00B37ED3" w:rsidRPr="00B37ED3" w:rsidSect="00BF4FB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EAC"/>
    <w:multiLevelType w:val="multilevel"/>
    <w:tmpl w:val="3F74D48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4E30525"/>
    <w:multiLevelType w:val="hybridMultilevel"/>
    <w:tmpl w:val="18C830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1E739B"/>
    <w:multiLevelType w:val="hybridMultilevel"/>
    <w:tmpl w:val="647A1C2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BF"/>
    <w:rsid w:val="000003A4"/>
    <w:rsid w:val="00042970"/>
    <w:rsid w:val="000459FD"/>
    <w:rsid w:val="0005770C"/>
    <w:rsid w:val="000607C6"/>
    <w:rsid w:val="000934EF"/>
    <w:rsid w:val="000B1E54"/>
    <w:rsid w:val="000C072A"/>
    <w:rsid w:val="000E55A5"/>
    <w:rsid w:val="000F183D"/>
    <w:rsid w:val="001159BD"/>
    <w:rsid w:val="00133437"/>
    <w:rsid w:val="001612F1"/>
    <w:rsid w:val="001C2976"/>
    <w:rsid w:val="001D2868"/>
    <w:rsid w:val="001E6D20"/>
    <w:rsid w:val="0021129F"/>
    <w:rsid w:val="00224FDA"/>
    <w:rsid w:val="00261DDC"/>
    <w:rsid w:val="002B758E"/>
    <w:rsid w:val="002D3FC9"/>
    <w:rsid w:val="002E4ABB"/>
    <w:rsid w:val="002E53D7"/>
    <w:rsid w:val="003023D8"/>
    <w:rsid w:val="00307634"/>
    <w:rsid w:val="003128B2"/>
    <w:rsid w:val="00316099"/>
    <w:rsid w:val="003344BF"/>
    <w:rsid w:val="00340E3B"/>
    <w:rsid w:val="00356C63"/>
    <w:rsid w:val="00370114"/>
    <w:rsid w:val="003A7524"/>
    <w:rsid w:val="003B066F"/>
    <w:rsid w:val="003B078C"/>
    <w:rsid w:val="003B1A67"/>
    <w:rsid w:val="003B501D"/>
    <w:rsid w:val="003D6084"/>
    <w:rsid w:val="003F736D"/>
    <w:rsid w:val="0045299B"/>
    <w:rsid w:val="00455E82"/>
    <w:rsid w:val="00457407"/>
    <w:rsid w:val="00466BB4"/>
    <w:rsid w:val="00476A2D"/>
    <w:rsid w:val="00477990"/>
    <w:rsid w:val="00492B18"/>
    <w:rsid w:val="004A6652"/>
    <w:rsid w:val="004A668E"/>
    <w:rsid w:val="004E163C"/>
    <w:rsid w:val="005041C0"/>
    <w:rsid w:val="00513048"/>
    <w:rsid w:val="005175AD"/>
    <w:rsid w:val="00530317"/>
    <w:rsid w:val="00545123"/>
    <w:rsid w:val="00572FB1"/>
    <w:rsid w:val="005964BA"/>
    <w:rsid w:val="005A23B8"/>
    <w:rsid w:val="005A5FAA"/>
    <w:rsid w:val="005B260F"/>
    <w:rsid w:val="005B27FB"/>
    <w:rsid w:val="005C0217"/>
    <w:rsid w:val="005E5985"/>
    <w:rsid w:val="005E65EB"/>
    <w:rsid w:val="005F2942"/>
    <w:rsid w:val="00603FA5"/>
    <w:rsid w:val="00607D4F"/>
    <w:rsid w:val="006130A5"/>
    <w:rsid w:val="00620E7B"/>
    <w:rsid w:val="00624706"/>
    <w:rsid w:val="00632CAC"/>
    <w:rsid w:val="006366C0"/>
    <w:rsid w:val="0067310B"/>
    <w:rsid w:val="006B0187"/>
    <w:rsid w:val="006B1B77"/>
    <w:rsid w:val="006B79E6"/>
    <w:rsid w:val="006C3768"/>
    <w:rsid w:val="006E20B1"/>
    <w:rsid w:val="006F424D"/>
    <w:rsid w:val="0072143C"/>
    <w:rsid w:val="00760B6B"/>
    <w:rsid w:val="00773754"/>
    <w:rsid w:val="007B278F"/>
    <w:rsid w:val="007E7653"/>
    <w:rsid w:val="007F74CB"/>
    <w:rsid w:val="0080024C"/>
    <w:rsid w:val="008141EF"/>
    <w:rsid w:val="008146BE"/>
    <w:rsid w:val="00815C22"/>
    <w:rsid w:val="00816C76"/>
    <w:rsid w:val="008250B3"/>
    <w:rsid w:val="00850CB7"/>
    <w:rsid w:val="0087119E"/>
    <w:rsid w:val="008812EA"/>
    <w:rsid w:val="00887AA4"/>
    <w:rsid w:val="008C1798"/>
    <w:rsid w:val="008D1367"/>
    <w:rsid w:val="008F0AF8"/>
    <w:rsid w:val="009013D8"/>
    <w:rsid w:val="00912269"/>
    <w:rsid w:val="009201E5"/>
    <w:rsid w:val="009407CC"/>
    <w:rsid w:val="0094344A"/>
    <w:rsid w:val="0094538D"/>
    <w:rsid w:val="00982780"/>
    <w:rsid w:val="009D490C"/>
    <w:rsid w:val="009F461D"/>
    <w:rsid w:val="00A02714"/>
    <w:rsid w:val="00A0621E"/>
    <w:rsid w:val="00A111FF"/>
    <w:rsid w:val="00A36D6B"/>
    <w:rsid w:val="00A40C76"/>
    <w:rsid w:val="00A82A80"/>
    <w:rsid w:val="00AB0A81"/>
    <w:rsid w:val="00AB210D"/>
    <w:rsid w:val="00AB4052"/>
    <w:rsid w:val="00B37ED3"/>
    <w:rsid w:val="00B524C4"/>
    <w:rsid w:val="00BA15F4"/>
    <w:rsid w:val="00BA4D7D"/>
    <w:rsid w:val="00BA5A0C"/>
    <w:rsid w:val="00BB5F58"/>
    <w:rsid w:val="00BC2A5C"/>
    <w:rsid w:val="00BF4FBF"/>
    <w:rsid w:val="00C358A0"/>
    <w:rsid w:val="00C71349"/>
    <w:rsid w:val="00CA09C2"/>
    <w:rsid w:val="00CC234F"/>
    <w:rsid w:val="00CC6476"/>
    <w:rsid w:val="00D206C4"/>
    <w:rsid w:val="00D21605"/>
    <w:rsid w:val="00D272FC"/>
    <w:rsid w:val="00D36F2D"/>
    <w:rsid w:val="00D6553E"/>
    <w:rsid w:val="00DA095E"/>
    <w:rsid w:val="00DB423D"/>
    <w:rsid w:val="00DB742E"/>
    <w:rsid w:val="00E05979"/>
    <w:rsid w:val="00E31C44"/>
    <w:rsid w:val="00E3636D"/>
    <w:rsid w:val="00E410EA"/>
    <w:rsid w:val="00E4335F"/>
    <w:rsid w:val="00E66350"/>
    <w:rsid w:val="00E9787C"/>
    <w:rsid w:val="00EA0A5C"/>
    <w:rsid w:val="00EA2435"/>
    <w:rsid w:val="00EA2EF6"/>
    <w:rsid w:val="00EB1797"/>
    <w:rsid w:val="00ED2142"/>
    <w:rsid w:val="00EF4FB5"/>
    <w:rsid w:val="00F01BBC"/>
    <w:rsid w:val="00F20D50"/>
    <w:rsid w:val="00F652D5"/>
    <w:rsid w:val="00F80C67"/>
    <w:rsid w:val="00F879EA"/>
    <w:rsid w:val="00FA4FD2"/>
    <w:rsid w:val="00FB6213"/>
    <w:rsid w:val="00FB6C6C"/>
    <w:rsid w:val="00FC65F3"/>
    <w:rsid w:val="00FE62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17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F4FBF"/>
    <w:pPr>
      <w:spacing w:after="0" w:line="240" w:lineRule="auto"/>
    </w:pPr>
    <w:rPr>
      <w:rFonts w:ascii="Calibri" w:eastAsia="Calibri" w:hAnsi="Calibri" w:cs="Times New Roman"/>
    </w:rPr>
  </w:style>
  <w:style w:type="table" w:styleId="Lentelstinklelis">
    <w:name w:val="Table Grid"/>
    <w:basedOn w:val="prastojilentel"/>
    <w:uiPriority w:val="39"/>
    <w:rsid w:val="0046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B79E6"/>
    <w:pPr>
      <w:spacing w:after="160" w:line="254" w:lineRule="auto"/>
      <w:ind w:left="720"/>
      <w:contextualSpacing/>
    </w:pPr>
  </w:style>
  <w:style w:type="character" w:styleId="Emfaz">
    <w:name w:val="Emphasis"/>
    <w:basedOn w:val="Numatytasispastraiposriftas"/>
    <w:uiPriority w:val="20"/>
    <w:qFormat/>
    <w:rsid w:val="0094344A"/>
    <w:rPr>
      <w:i/>
      <w:iCs/>
    </w:rPr>
  </w:style>
  <w:style w:type="character" w:customStyle="1" w:styleId="Numatytasispastraiposriftas1">
    <w:name w:val="Numatytasis pastraipos šriftas1"/>
    <w:rsid w:val="00A06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F4FBF"/>
    <w:pPr>
      <w:spacing w:after="0" w:line="240" w:lineRule="auto"/>
    </w:pPr>
    <w:rPr>
      <w:rFonts w:ascii="Calibri" w:eastAsia="Calibri" w:hAnsi="Calibri" w:cs="Times New Roman"/>
    </w:rPr>
  </w:style>
  <w:style w:type="table" w:styleId="Lentelstinklelis">
    <w:name w:val="Table Grid"/>
    <w:basedOn w:val="prastojilentel"/>
    <w:uiPriority w:val="39"/>
    <w:rsid w:val="0046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B79E6"/>
    <w:pPr>
      <w:spacing w:after="160" w:line="254" w:lineRule="auto"/>
      <w:ind w:left="720"/>
      <w:contextualSpacing/>
    </w:pPr>
  </w:style>
  <w:style w:type="character" w:styleId="Emfaz">
    <w:name w:val="Emphasis"/>
    <w:basedOn w:val="Numatytasispastraiposriftas"/>
    <w:uiPriority w:val="20"/>
    <w:qFormat/>
    <w:rsid w:val="0094344A"/>
    <w:rPr>
      <w:i/>
      <w:iCs/>
    </w:rPr>
  </w:style>
  <w:style w:type="character" w:customStyle="1" w:styleId="Numatytasispastraiposriftas1">
    <w:name w:val="Numatytasis pastraipos šriftas1"/>
    <w:rsid w:val="00A0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7201</Words>
  <Characters>41049</Characters>
  <Application>Microsoft Office Word</Application>
  <DocSecurity>0</DocSecurity>
  <Lines>342</Lines>
  <Paragraphs>96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2018-06-21T05:36:00Z</dcterms:created>
  <dcterms:modified xsi:type="dcterms:W3CDTF">2018-06-21T05:36:00Z</dcterms:modified>
</cp:coreProperties>
</file>